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B7E" w:rsidRDefault="0066087B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Tagebuch für Bedrohungen am Arbeitsplatz</w:t>
      </w:r>
    </w:p>
    <w:p w:rsidR="00AF3495" w:rsidRDefault="00AF3495" w:rsidP="00A12557">
      <w:pPr>
        <w:jc w:val="center"/>
        <w:rPr>
          <w:rFonts w:cs="Arial"/>
          <w:b/>
          <w:sz w:val="26"/>
          <w:szCs w:val="26"/>
        </w:rPr>
      </w:pPr>
    </w:p>
    <w:tbl>
      <w:tblPr>
        <w:tblStyle w:val="Tabellengitternetz"/>
        <w:tblW w:w="0" w:type="auto"/>
        <w:tblLook w:val="04A0"/>
      </w:tblPr>
      <w:tblGrid>
        <w:gridCol w:w="1163"/>
        <w:gridCol w:w="1202"/>
        <w:gridCol w:w="943"/>
        <w:gridCol w:w="1791"/>
        <w:gridCol w:w="1225"/>
        <w:gridCol w:w="1603"/>
        <w:gridCol w:w="1373"/>
      </w:tblGrid>
      <w:tr w:rsidR="001F7554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Datum</w:t>
            </w: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Uhrzeit</w:t>
            </w: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Ort</w:t>
            </w:r>
          </w:p>
        </w:tc>
        <w:tc>
          <w:tcPr>
            <w:tcW w:w="1401" w:type="dxa"/>
          </w:tcPr>
          <w:p w:rsidR="00AF3495" w:rsidRDefault="001F7554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Wer hat angegriffen?</w:t>
            </w: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Zeugen</w:t>
            </w: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Art der Bedrohung</w:t>
            </w:r>
          </w:p>
        </w:tc>
        <w:tc>
          <w:tcPr>
            <w:tcW w:w="1288" w:type="dxa"/>
          </w:tcPr>
          <w:p w:rsidR="00AF3495" w:rsidRDefault="001C1AE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Was ist genau passiert?</w:t>
            </w:r>
          </w:p>
        </w:tc>
      </w:tr>
      <w:tr w:rsidR="001F7554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F3495">
            <w:pPr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F3495">
            <w:pPr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F3495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1F7554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1F7554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F3495">
            <w:pPr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1F7554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1F7554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AF3495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AF3495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AF3495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AF3495" w:rsidTr="00AF3495">
        <w:tc>
          <w:tcPr>
            <w:tcW w:w="1262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1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401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5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03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288" w:type="dxa"/>
          </w:tcPr>
          <w:p w:rsidR="00AF3495" w:rsidRDefault="00AF3495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</w:tbl>
    <w:p w:rsidR="00A12557" w:rsidRPr="00A12557" w:rsidRDefault="00A12557" w:rsidP="00A12557">
      <w:pPr>
        <w:rPr>
          <w:rFonts w:cs="Arial"/>
          <w:sz w:val="26"/>
          <w:szCs w:val="26"/>
        </w:rPr>
      </w:pPr>
    </w:p>
    <w:p w:rsidR="00C55E07" w:rsidRPr="001D2E26" w:rsidRDefault="00C55E07" w:rsidP="00C55E07">
      <w:pPr>
        <w:spacing w:after="0" w:line="240" w:lineRule="auto"/>
        <w:rPr>
          <w:rFonts w:cs="Arial"/>
          <w:color w:val="A6A6A6" w:themeColor="background1" w:themeShade="A6"/>
          <w:sz w:val="16"/>
          <w:szCs w:val="16"/>
        </w:rPr>
      </w:pPr>
    </w:p>
    <w:sectPr w:rsidR="00C55E07" w:rsidRPr="001D2E26" w:rsidSect="00C55E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D3E" w:rsidRDefault="00E22D3E" w:rsidP="00820780">
      <w:pPr>
        <w:spacing w:after="0" w:line="240" w:lineRule="auto"/>
      </w:pPr>
      <w:r>
        <w:separator/>
      </w:r>
    </w:p>
  </w:endnote>
  <w:endnote w:type="continuationSeparator" w:id="0">
    <w:p w:rsidR="00E22D3E" w:rsidRDefault="00E22D3E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57" w:rsidRDefault="00A1255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46FA" w:rsidRPr="001246FA">
      <w:rPr>
        <w:noProof/>
      </w:rPr>
      <w:pict>
        <v:rect id="Rechteck 2" o:spid="_x0000_s4098" style="position:absolute;left:0;text-align:left;margin-left:-51.95pt;margin-top:-1.35pt;width:230.25pt;height:47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<v:textbox>
            <w:txbxContent>
              <w:p w:rsidR="002B6B7E" w:rsidRPr="002B6B7E" w:rsidRDefault="002B6B7E" w:rsidP="002B6B7E">
                <w:pPr>
                  <w:tabs>
                    <w:tab w:val="center" w:pos="4536"/>
                    <w:tab w:val="right" w:pos="9214"/>
                  </w:tabs>
                  <w:suppressAutoHyphens/>
                  <w:spacing w:after="0" w:line="240" w:lineRule="auto"/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</w:pPr>
                <w:r w:rsidRPr="002B6B7E"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  <w:t>TU Braunschweig, Institut für Ps</w:t>
                </w:r>
                <w:r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  <w:t>y</w:t>
                </w:r>
                <w:r w:rsidRPr="002B6B7E"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  <w:t>chologie</w:t>
                </w:r>
              </w:p>
              <w:p w:rsidR="002B6B7E" w:rsidRPr="002B6B7E" w:rsidRDefault="002B6B7E" w:rsidP="002B6B7E">
                <w:pPr>
                  <w:tabs>
                    <w:tab w:val="center" w:pos="4536"/>
                    <w:tab w:val="right" w:pos="9214"/>
                  </w:tabs>
                  <w:suppressAutoHyphens/>
                  <w:spacing w:after="0" w:line="240" w:lineRule="auto"/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</w:pPr>
                <w:r w:rsidRPr="002B6B7E"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  <w:t>Lehrstuhl für Arbeits-, Organisations- und Sozialpsychologie</w:t>
                </w:r>
              </w:p>
              <w:p w:rsidR="002B6B7E" w:rsidRPr="002B6B7E" w:rsidRDefault="002B6B7E" w:rsidP="002B6B7E">
                <w:pPr>
                  <w:tabs>
                    <w:tab w:val="center" w:pos="4536"/>
                    <w:tab w:val="right" w:pos="9214"/>
                  </w:tabs>
                  <w:suppressAutoHyphens/>
                  <w:spacing w:after="0" w:line="240" w:lineRule="auto"/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</w:pPr>
                <w:r w:rsidRPr="002B6B7E">
                  <w:rPr>
                    <w:rFonts w:eastAsia="Times New Roman" w:cs="Arial"/>
                    <w:color w:val="000000" w:themeColor="text1"/>
                    <w:sz w:val="16"/>
                    <w:szCs w:val="20"/>
                    <w:lang w:eastAsia="ar-SA"/>
                  </w:rPr>
                  <w:t>Prof. Dr. Simone Kauffeld</w:t>
                </w:r>
              </w:p>
              <w:p w:rsidR="002B6B7E" w:rsidRPr="004F18E4" w:rsidRDefault="002B6B7E" w:rsidP="002B6B7E">
                <w:pPr>
                  <w:tabs>
                    <w:tab w:val="center" w:pos="4536"/>
                    <w:tab w:val="right" w:pos="9214"/>
                  </w:tabs>
                  <w:suppressAutoHyphens/>
                  <w:spacing w:after="100" w:afterAutospacing="1" w:line="240" w:lineRule="auto"/>
                  <w:rPr>
                    <w:rFonts w:eastAsia="Times New Roman" w:cs="Arial"/>
                    <w:sz w:val="16"/>
                    <w:szCs w:val="20"/>
                    <w:lang w:val="en-GB" w:eastAsia="ar-SA"/>
                  </w:rPr>
                </w:pPr>
                <w:r w:rsidRPr="002B6B7E">
                  <w:rPr>
                    <w:rFonts w:eastAsia="Times New Roman" w:cs="Arial"/>
                    <w:color w:val="000000" w:themeColor="text1"/>
                    <w:sz w:val="16"/>
                    <w:szCs w:val="20"/>
                    <w:lang w:val="en-GB" w:eastAsia="ar-SA"/>
                  </w:rPr>
                  <w:t xml:space="preserve">Homepage: </w:t>
                </w:r>
                <w:hyperlink r:id="rId2" w:history="1">
                  <w:r w:rsidRPr="004F18E4">
                    <w:rPr>
                      <w:rFonts w:eastAsia="Times New Roman" w:cs="Arial"/>
                      <w:color w:val="0000FF"/>
                      <w:sz w:val="16"/>
                      <w:szCs w:val="20"/>
                      <w:u w:val="single"/>
                      <w:lang w:val="en-GB" w:eastAsia="ar-SA"/>
                    </w:rPr>
                    <w:t>www.tu-braunschweig.de/psychologie/abt/aos</w:t>
                  </w:r>
                </w:hyperlink>
              </w:p>
              <w:p w:rsidR="002B6B7E" w:rsidRDefault="002B6B7E" w:rsidP="002B6B7E">
                <w:pPr>
                  <w:spacing w:after="100" w:afterAutospacing="1" w:line="240" w:lineRule="auto"/>
                </w:pPr>
              </w:p>
            </w:txbxContent>
          </v:textbox>
        </v:rect>
      </w:pict>
    </w:r>
    <w:r w:rsidR="00D859B6">
      <w:rPr>
        <w:noProof/>
        <w:lang w:eastAsia="de-DE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46FA" w:rsidRPr="001246FA"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left:0;text-align:left;margin-left:0;margin-top:-12.1pt;width:595.3pt;height:0;z-index:251670528;visibility:visible;mso-wrap-distance-top:-3e-5mm;mso-wrap-distance-bottom:-3e-5mm;mso-position-horizontal:lef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RLIAIAAD4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" strokecolor="#c00000" strokeweight="1.5pt">
          <w10:wrap anchorx="page"/>
        </v:shape>
      </w:pict>
    </w:r>
    <w:r w:rsidR="002B6B7E" w:rsidRPr="002B6B7E">
      <w:rPr>
        <w:noProof/>
      </w:rPr>
      <w:t xml:space="preserve"> </w:t>
    </w:r>
  </w:p>
  <w:p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57" w:rsidRDefault="00A1255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D3E" w:rsidRDefault="00E22D3E" w:rsidP="00820780">
      <w:pPr>
        <w:spacing w:after="0" w:line="240" w:lineRule="auto"/>
      </w:pPr>
      <w:r>
        <w:separator/>
      </w:r>
    </w:p>
  </w:footnote>
  <w:footnote w:type="continuationSeparator" w:id="0">
    <w:p w:rsidR="00E22D3E" w:rsidRDefault="00E22D3E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57" w:rsidRDefault="00A1255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780" w:rsidRDefault="001246FA" w:rsidP="00EB48B1">
    <w:pPr>
      <w:pStyle w:val="Kopfzeile"/>
      <w:ind w:left="-426"/>
    </w:pPr>
    <w:r>
      <w:rPr>
        <w:noProof/>
        <w:lang w:eastAsia="de-DE"/>
      </w:rPr>
      <w:pict>
        <v:rect id="Rectangle 23" o:spid="_x0000_s4100" style="position:absolute;left:0;text-align:left;margin-left:82.75pt;margin-top:12pt;width:67.1pt;height:16.35pt;z-index:25167462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" filled="f" fillcolor="#4f81bd [3204]" stroked="f" strokecolor="black [3213]">
          <v:shadow color="#eeece1 [3214]"/>
          <v:textbox style="mso-fit-shape-to-text:t" inset="0,,0">
            <w:txbxContent>
              <w:p w:rsidR="003F3D7D" w:rsidRPr="00A12557" w:rsidRDefault="003F3D7D" w:rsidP="003F3D7D">
                <w:pPr>
                  <w:pStyle w:val="StandardWeb"/>
                  <w:spacing w:before="0" w:beforeAutospacing="0" w:after="0" w:afterAutospacing="0"/>
                  <w:textAlignment w:val="baseline"/>
                  <w:rPr>
                    <w:rFonts w:ascii="Arial" w:hAnsi="Arial" w:cs="Arial"/>
                  </w:rPr>
                </w:pPr>
                <w:proofErr w:type="spellStart"/>
                <w:r w:rsidRPr="00A12557">
                  <w:rPr>
                    <w:rFonts w:ascii="Arial" w:eastAsia="MS PGothic" w:hAnsi="Arial" w:cs="Arial"/>
                    <w:b/>
                    <w:bCs/>
                    <w:color w:val="C00000"/>
                    <w:kern w:val="24"/>
                    <w:sz w:val="15"/>
                    <w:szCs w:val="15"/>
                  </w:rPr>
                  <w:t>Präventa</w:t>
                </w:r>
                <w:proofErr w:type="spellEnd"/>
                <w:r w:rsidR="00A12557" w:rsidRPr="00A12557">
                  <w:rPr>
                    <w:rFonts w:ascii="Arial" w:eastAsia="MS PGothic" w:hAnsi="Arial" w:cs="Arial"/>
                    <w:b/>
                    <w:bCs/>
                    <w:color w:val="C00000"/>
                    <w:kern w:val="24"/>
                    <w:sz w:val="15"/>
                    <w:szCs w:val="15"/>
                  </w:rPr>
                  <w:t xml:space="preserve"> – Psychische Belastungen im Arbeitsleben mindern</w:t>
                </w:r>
              </w:p>
            </w:txbxContent>
          </v:textbox>
        </v:rect>
      </w:pict>
    </w:r>
    <w:r w:rsidR="003F3D7D">
      <w:rPr>
        <w:noProof/>
        <w:lang w:eastAsia="de-DE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4099" type="#_x0000_t32" style="position:absolute;left:0;text-align:left;margin-left:82.1pt;margin-top:28.35pt;width:446.05pt;height:0;z-index:251660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" strokecolor="#c00000" strokeweight="1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57" w:rsidRDefault="00A1255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9"/>
        <o:r id="V:Rule2" type="connector" idref="#_x0000_s409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46FA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1AE5"/>
    <w:rsid w:val="001C2C46"/>
    <w:rsid w:val="001C4847"/>
    <w:rsid w:val="001C4B88"/>
    <w:rsid w:val="001C6ACB"/>
    <w:rsid w:val="001C77B6"/>
    <w:rsid w:val="001D183D"/>
    <w:rsid w:val="001D184B"/>
    <w:rsid w:val="001D2E26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554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00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087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97D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3495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AE9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5E07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2D3E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gitternetz">
    <w:name w:val="Table Grid"/>
    <w:basedOn w:val="NormaleTabelle"/>
    <w:uiPriority w:val="59"/>
    <w:rsid w:val="0086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82D2B-9027-4580-9888-6191E1A4D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Mein PC</cp:lastModifiedBy>
  <cp:revision>5</cp:revision>
  <cp:lastPrinted>2014-04-15T13:37:00Z</cp:lastPrinted>
  <dcterms:created xsi:type="dcterms:W3CDTF">2019-11-18T18:03:00Z</dcterms:created>
  <dcterms:modified xsi:type="dcterms:W3CDTF">2019-11-18T18:08:00Z</dcterms:modified>
</cp:coreProperties>
</file>