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488F88" w14:textId="1D88A5D6" w:rsidR="003D6F7A" w:rsidRDefault="00F60082" w:rsidP="00F60082">
      <w:pPr>
        <w:jc w:val="center"/>
        <w:rPr>
          <w:rFonts w:cs="Arial"/>
          <w:b/>
          <w:sz w:val="26"/>
          <w:szCs w:val="26"/>
        </w:rPr>
      </w:pPr>
      <w:r>
        <w:rPr>
          <w:rFonts w:cs="Arial"/>
          <w:b/>
          <w:sz w:val="26"/>
          <w:szCs w:val="26"/>
        </w:rPr>
        <w:t>Arbeitsblatt: Outdoor-Training anhand der Beispielübung „Spinnennetz“</w:t>
      </w:r>
    </w:p>
    <w:p w14:paraId="3EFF148E" w14:textId="77777777" w:rsidR="00F60082" w:rsidRPr="00F60082" w:rsidRDefault="00F60082" w:rsidP="00F60082">
      <w:pPr>
        <w:jc w:val="both"/>
        <w:rPr>
          <w:rFonts w:cs="Arial"/>
          <w:b/>
          <w:bCs/>
        </w:rPr>
      </w:pPr>
      <w:r w:rsidRPr="00F60082">
        <w:rPr>
          <w:rFonts w:cs="Arial"/>
          <w:b/>
          <w:bCs/>
        </w:rPr>
        <w:t xml:space="preserve">Materialien: </w:t>
      </w:r>
    </w:p>
    <w:p w14:paraId="17FC6453" w14:textId="77777777" w:rsidR="00F60082" w:rsidRDefault="00F60082" w:rsidP="00F60082">
      <w:pPr>
        <w:numPr>
          <w:ilvl w:val="0"/>
          <w:numId w:val="4"/>
        </w:numPr>
        <w:jc w:val="both"/>
        <w:rPr>
          <w:rFonts w:cs="Arial"/>
          <w:bCs/>
        </w:rPr>
      </w:pPr>
      <w:r w:rsidRPr="00F60082">
        <w:rPr>
          <w:rFonts w:cs="Arial"/>
          <w:bCs/>
        </w:rPr>
        <w:t>2 Bäume, zwischen denen etwa 5 Meter Platz ist, sodass dort zwischen ihnen ein senkrechtes Spinnennetz aufgespannt werden kann</w:t>
      </w:r>
    </w:p>
    <w:p w14:paraId="39856E84" w14:textId="7145A5F4" w:rsidR="00F60082" w:rsidRPr="00F60082" w:rsidRDefault="00F60082" w:rsidP="00F60082">
      <w:pPr>
        <w:numPr>
          <w:ilvl w:val="0"/>
          <w:numId w:val="4"/>
        </w:numPr>
        <w:jc w:val="both"/>
        <w:rPr>
          <w:rFonts w:cs="Arial"/>
          <w:bCs/>
        </w:rPr>
      </w:pPr>
      <w:r w:rsidRPr="00F60082">
        <w:rPr>
          <w:rFonts w:cs="Arial"/>
          <w:bCs/>
        </w:rPr>
        <w:t>Ausreichend Schnüre für das Netz</w:t>
      </w:r>
    </w:p>
    <w:p w14:paraId="4EED8343" w14:textId="77777777" w:rsidR="00F60082" w:rsidRPr="00F60082" w:rsidRDefault="00F60082" w:rsidP="00F60082">
      <w:pPr>
        <w:numPr>
          <w:ilvl w:val="0"/>
          <w:numId w:val="4"/>
        </w:numPr>
        <w:jc w:val="both"/>
        <w:rPr>
          <w:rFonts w:cs="Arial"/>
          <w:bCs/>
        </w:rPr>
      </w:pPr>
      <w:r w:rsidRPr="00F60082">
        <w:rPr>
          <w:rFonts w:cs="Arial"/>
          <w:bCs/>
        </w:rPr>
        <w:t>Das Spinnennetz sollte mindestens so viele Löcher wie Teilnehmende haben. Die Löcher sollten so groß sein, dass es möglich ist, dass die Spieler dort hindurchkönnen. Sie können aber durchweg unterschiedlich groß sein</w:t>
      </w:r>
    </w:p>
    <w:p w14:paraId="08D17BDB" w14:textId="77777777" w:rsidR="00F60082" w:rsidRPr="00F60082" w:rsidRDefault="00F60082" w:rsidP="00F60082">
      <w:pPr>
        <w:numPr>
          <w:ilvl w:val="0"/>
          <w:numId w:val="4"/>
        </w:numPr>
        <w:jc w:val="both"/>
        <w:rPr>
          <w:rFonts w:cs="Arial"/>
          <w:bCs/>
        </w:rPr>
      </w:pPr>
      <w:r w:rsidRPr="00F60082">
        <w:rPr>
          <w:rFonts w:cs="Arial"/>
          <w:bCs/>
        </w:rPr>
        <w:t>Uhr zum Zeit stoppen</w:t>
      </w:r>
    </w:p>
    <w:p w14:paraId="67894437" w14:textId="77777777" w:rsidR="00F60082" w:rsidRPr="00F60082" w:rsidRDefault="00F60082" w:rsidP="00F60082">
      <w:pPr>
        <w:numPr>
          <w:ilvl w:val="0"/>
          <w:numId w:val="4"/>
        </w:numPr>
        <w:jc w:val="both"/>
        <w:rPr>
          <w:rFonts w:cs="Arial"/>
          <w:bCs/>
        </w:rPr>
      </w:pPr>
      <w:r w:rsidRPr="00F60082">
        <w:rPr>
          <w:rFonts w:cs="Arial"/>
          <w:bCs/>
        </w:rPr>
        <w:t>Schreibmaterial, um die Erkenntnisse schriftlich festzuhalten</w:t>
      </w:r>
    </w:p>
    <w:p w14:paraId="180AF302" w14:textId="77777777" w:rsidR="00F60082" w:rsidRPr="00F60082" w:rsidRDefault="00F60082" w:rsidP="00F60082">
      <w:pPr>
        <w:jc w:val="both"/>
        <w:rPr>
          <w:rFonts w:cs="Arial"/>
          <w:bCs/>
        </w:rPr>
      </w:pPr>
      <w:r w:rsidRPr="00F60082">
        <w:rPr>
          <w:rFonts w:cs="Arial"/>
          <w:b/>
          <w:bCs/>
        </w:rPr>
        <w:t>Zeit</w:t>
      </w:r>
      <w:r w:rsidRPr="00F60082">
        <w:rPr>
          <w:rFonts w:cs="Arial"/>
          <w:bCs/>
        </w:rPr>
        <w:t>: 60 min</w:t>
      </w:r>
    </w:p>
    <w:p w14:paraId="77196552" w14:textId="77777777" w:rsidR="00F60082" w:rsidRPr="00F60082" w:rsidRDefault="00F60082" w:rsidP="00F60082">
      <w:pPr>
        <w:jc w:val="both"/>
        <w:rPr>
          <w:rFonts w:cs="Arial"/>
          <w:bCs/>
        </w:rPr>
      </w:pPr>
      <w:r w:rsidRPr="00F60082">
        <w:rPr>
          <w:rFonts w:cs="Arial"/>
          <w:b/>
          <w:bCs/>
        </w:rPr>
        <w:t>Instruktion</w:t>
      </w:r>
      <w:r w:rsidRPr="00F60082">
        <w:rPr>
          <w:rFonts w:cs="Arial"/>
          <w:bCs/>
        </w:rPr>
        <w:t xml:space="preserve">: Alle Teilnehmer befinden sich auf der rechten Seite des Spinnennetzes. Jeder Teilnehmer muss von der einen Seite des Spinnennetzes auf die andere Seite gelangen. Jede Lücke im Netz darf nur einmal genutzt werden und das Netz darf nicht berührt werden. Kein Spieler darf außerhalb des Netzes wie z.B. unterhalb des Netzes auf die andere Seite, sodass jeder Spieler durch eins der Löcher auf die andere Seite gelangt. Gegenseitige Hilfe ist erlaubt. Wird das Netz berührt, müssen alle Spieler wieder auf die andere Seite und das Spiel beginnt von vorne. </w:t>
      </w:r>
    </w:p>
    <w:p w14:paraId="2450F393" w14:textId="77777777" w:rsidR="00F60082" w:rsidRPr="00F60082" w:rsidRDefault="00F60082" w:rsidP="00F60082">
      <w:pPr>
        <w:jc w:val="both"/>
        <w:rPr>
          <w:rFonts w:cs="Arial"/>
          <w:b/>
          <w:bCs/>
        </w:rPr>
      </w:pPr>
      <w:r w:rsidRPr="00F60082">
        <w:rPr>
          <w:rFonts w:cs="Arial"/>
          <w:b/>
          <w:bCs/>
        </w:rPr>
        <w:t>Worauf Sie als Führungskraft während des Spiels achten können</w:t>
      </w:r>
    </w:p>
    <w:p w14:paraId="509D20BF" w14:textId="77777777" w:rsidR="00F60082" w:rsidRPr="00F60082" w:rsidRDefault="00F60082" w:rsidP="00F60082">
      <w:pPr>
        <w:numPr>
          <w:ilvl w:val="0"/>
          <w:numId w:val="5"/>
        </w:numPr>
        <w:jc w:val="both"/>
        <w:rPr>
          <w:rFonts w:cs="Arial"/>
          <w:b/>
          <w:bCs/>
        </w:rPr>
      </w:pPr>
      <w:r w:rsidRPr="00F60082">
        <w:rPr>
          <w:rFonts w:cs="Arial"/>
          <w:bCs/>
        </w:rPr>
        <w:t>Bilden sich Allianzen?</w:t>
      </w:r>
    </w:p>
    <w:p w14:paraId="36FE3121" w14:textId="77777777" w:rsidR="00F60082" w:rsidRPr="00F60082" w:rsidRDefault="00F60082" w:rsidP="00F60082">
      <w:pPr>
        <w:numPr>
          <w:ilvl w:val="0"/>
          <w:numId w:val="5"/>
        </w:numPr>
        <w:jc w:val="both"/>
        <w:rPr>
          <w:rFonts w:cs="Arial"/>
          <w:b/>
          <w:bCs/>
        </w:rPr>
      </w:pPr>
      <w:r w:rsidRPr="00F60082">
        <w:rPr>
          <w:rFonts w:cs="Arial"/>
          <w:bCs/>
        </w:rPr>
        <w:t>Gibt es einen Teamleader?</w:t>
      </w:r>
    </w:p>
    <w:p w14:paraId="50AF8E7D" w14:textId="77777777" w:rsidR="00F60082" w:rsidRPr="00F60082" w:rsidRDefault="00F60082" w:rsidP="00F60082">
      <w:pPr>
        <w:numPr>
          <w:ilvl w:val="0"/>
          <w:numId w:val="5"/>
        </w:numPr>
        <w:jc w:val="both"/>
        <w:rPr>
          <w:rFonts w:cs="Arial"/>
          <w:b/>
          <w:bCs/>
        </w:rPr>
      </w:pPr>
      <w:r w:rsidRPr="00F60082">
        <w:rPr>
          <w:rFonts w:cs="Arial"/>
          <w:bCs/>
        </w:rPr>
        <w:t>Wie kommuniziert das Team?</w:t>
      </w:r>
    </w:p>
    <w:p w14:paraId="79FA2088" w14:textId="77777777" w:rsidR="00F60082" w:rsidRPr="00F60082" w:rsidRDefault="00F60082" w:rsidP="00F60082">
      <w:pPr>
        <w:numPr>
          <w:ilvl w:val="0"/>
          <w:numId w:val="5"/>
        </w:numPr>
        <w:jc w:val="both"/>
        <w:rPr>
          <w:rFonts w:cs="Arial"/>
          <w:b/>
          <w:bCs/>
        </w:rPr>
      </w:pPr>
      <w:r w:rsidRPr="00F60082">
        <w:rPr>
          <w:rFonts w:cs="Arial"/>
          <w:bCs/>
        </w:rPr>
        <w:t>Wie werden Schwierigkeiten bewältigt?</w:t>
      </w:r>
    </w:p>
    <w:p w14:paraId="0BBEFA6B" w14:textId="77777777" w:rsidR="00F60082" w:rsidRPr="00F60082" w:rsidRDefault="00F60082" w:rsidP="00F60082">
      <w:pPr>
        <w:numPr>
          <w:ilvl w:val="0"/>
          <w:numId w:val="5"/>
        </w:numPr>
        <w:jc w:val="both"/>
        <w:rPr>
          <w:rFonts w:cs="Arial"/>
          <w:b/>
          <w:bCs/>
        </w:rPr>
      </w:pPr>
      <w:r w:rsidRPr="00F60082">
        <w:rPr>
          <w:rFonts w:cs="Arial"/>
          <w:bCs/>
        </w:rPr>
        <w:t>Was läuft gut? Was kann noch verbessert werden?</w:t>
      </w:r>
    </w:p>
    <w:p w14:paraId="38999BD6" w14:textId="77777777" w:rsidR="00F60082" w:rsidRPr="00F60082" w:rsidRDefault="00F60082" w:rsidP="00F60082">
      <w:pPr>
        <w:jc w:val="both"/>
        <w:rPr>
          <w:rFonts w:cs="Arial"/>
          <w:b/>
          <w:bCs/>
        </w:rPr>
      </w:pPr>
      <w:r w:rsidRPr="00F60082">
        <w:rPr>
          <w:rFonts w:cs="Arial"/>
          <w:b/>
          <w:bCs/>
        </w:rPr>
        <w:t>Reflexionsfragen:</w:t>
      </w:r>
    </w:p>
    <w:p w14:paraId="77FC26B9" w14:textId="77777777" w:rsidR="00F60082" w:rsidRPr="00F60082" w:rsidRDefault="00F60082" w:rsidP="00F60082">
      <w:pPr>
        <w:numPr>
          <w:ilvl w:val="0"/>
          <w:numId w:val="6"/>
        </w:numPr>
        <w:jc w:val="both"/>
        <w:rPr>
          <w:rFonts w:cs="Arial"/>
          <w:b/>
          <w:bCs/>
        </w:rPr>
      </w:pPr>
      <w:r w:rsidRPr="00F60082">
        <w:rPr>
          <w:rFonts w:cs="Arial"/>
          <w:bCs/>
        </w:rPr>
        <w:t>Was hat Ihnen an der Übung gefallen?</w:t>
      </w:r>
    </w:p>
    <w:p w14:paraId="1F667A13" w14:textId="77777777" w:rsidR="00F60082" w:rsidRPr="00F60082" w:rsidRDefault="00F60082" w:rsidP="00F60082">
      <w:pPr>
        <w:numPr>
          <w:ilvl w:val="0"/>
          <w:numId w:val="6"/>
        </w:numPr>
        <w:jc w:val="both"/>
        <w:rPr>
          <w:rFonts w:cs="Arial"/>
          <w:b/>
          <w:bCs/>
        </w:rPr>
      </w:pPr>
      <w:r w:rsidRPr="00F60082">
        <w:rPr>
          <w:rFonts w:cs="Arial"/>
          <w:bCs/>
        </w:rPr>
        <w:t>Was lief gut? Worauf sind Sie als Team stolz?</w:t>
      </w:r>
    </w:p>
    <w:p w14:paraId="3965EFE9" w14:textId="77777777" w:rsidR="00F60082" w:rsidRPr="00F60082" w:rsidRDefault="00F60082" w:rsidP="00F60082">
      <w:pPr>
        <w:numPr>
          <w:ilvl w:val="0"/>
          <w:numId w:val="6"/>
        </w:numPr>
        <w:jc w:val="both"/>
        <w:rPr>
          <w:rFonts w:cs="Arial"/>
          <w:b/>
          <w:bCs/>
        </w:rPr>
      </w:pPr>
      <w:r w:rsidRPr="00F60082">
        <w:rPr>
          <w:rFonts w:cs="Arial"/>
          <w:bCs/>
        </w:rPr>
        <w:t>Inwiefern sind Sie mit den Ergebnissen zufrieden?</w:t>
      </w:r>
    </w:p>
    <w:p w14:paraId="16B1A2A7" w14:textId="77777777" w:rsidR="00F60082" w:rsidRPr="00F60082" w:rsidRDefault="00F60082" w:rsidP="00F60082">
      <w:pPr>
        <w:numPr>
          <w:ilvl w:val="0"/>
          <w:numId w:val="6"/>
        </w:numPr>
        <w:jc w:val="both"/>
        <w:rPr>
          <w:rFonts w:cs="Arial"/>
          <w:b/>
          <w:bCs/>
        </w:rPr>
      </w:pPr>
      <w:r w:rsidRPr="00F60082">
        <w:rPr>
          <w:rFonts w:cs="Arial"/>
          <w:bCs/>
        </w:rPr>
        <w:t>Wie haben Sie das Vertrauen untereinander erlebt?</w:t>
      </w:r>
    </w:p>
    <w:p w14:paraId="37B98E73" w14:textId="70482E33" w:rsidR="00F60082" w:rsidRPr="00F60082" w:rsidRDefault="00F60082" w:rsidP="00F60082">
      <w:pPr>
        <w:numPr>
          <w:ilvl w:val="0"/>
          <w:numId w:val="6"/>
        </w:numPr>
        <w:jc w:val="both"/>
        <w:rPr>
          <w:rFonts w:cs="Arial"/>
          <w:b/>
          <w:bCs/>
        </w:rPr>
      </w:pPr>
      <w:r w:rsidRPr="00F60082">
        <w:rPr>
          <w:rFonts w:cs="Arial"/>
          <w:bCs/>
        </w:rPr>
        <w:t>Was würden Sie beim nächsten Mal besser machen? Worauf würden sie beim nächsten Mal achten?</w:t>
      </w:r>
    </w:p>
    <w:p w14:paraId="1C2155F0" w14:textId="77777777" w:rsidR="00F60082" w:rsidRPr="00F60082" w:rsidRDefault="00F60082" w:rsidP="00F60082">
      <w:pPr>
        <w:ind w:left="720"/>
        <w:jc w:val="both"/>
        <w:rPr>
          <w:rFonts w:cs="Arial"/>
          <w:b/>
          <w:bCs/>
        </w:rPr>
      </w:pPr>
    </w:p>
    <w:p w14:paraId="649AAAF1" w14:textId="77777777" w:rsidR="00F60082" w:rsidRPr="00F60082" w:rsidRDefault="00F60082" w:rsidP="00F60082">
      <w:pPr>
        <w:numPr>
          <w:ilvl w:val="0"/>
          <w:numId w:val="6"/>
        </w:numPr>
        <w:jc w:val="both"/>
        <w:rPr>
          <w:rFonts w:cs="Arial"/>
          <w:b/>
          <w:bCs/>
        </w:rPr>
      </w:pPr>
      <w:r w:rsidRPr="00F60082">
        <w:rPr>
          <w:rFonts w:cs="Arial"/>
          <w:bCs/>
        </w:rPr>
        <w:lastRenderedPageBreak/>
        <w:t>Wo erkennen Sie Parallelen zum beruflichen Alltag?</w:t>
      </w:r>
    </w:p>
    <w:p w14:paraId="1C9CBF3D" w14:textId="77777777" w:rsidR="00F60082" w:rsidRPr="00F60082" w:rsidRDefault="00F60082" w:rsidP="00F60082">
      <w:pPr>
        <w:numPr>
          <w:ilvl w:val="0"/>
          <w:numId w:val="6"/>
        </w:numPr>
        <w:jc w:val="both"/>
        <w:rPr>
          <w:rFonts w:cs="Arial"/>
          <w:b/>
          <w:bCs/>
        </w:rPr>
      </w:pPr>
      <w:r w:rsidRPr="00F60082">
        <w:rPr>
          <w:rFonts w:cs="Arial"/>
          <w:bCs/>
        </w:rPr>
        <w:t>Was können Sie auf die Teamarbeit im beruflichen Alltag übertragen? Was bedeutet das für die Arbeit im Team?</w:t>
      </w:r>
    </w:p>
    <w:p w14:paraId="446138EA" w14:textId="77777777" w:rsidR="00F60082" w:rsidRPr="00F60082" w:rsidRDefault="00F60082" w:rsidP="00F60082">
      <w:pPr>
        <w:numPr>
          <w:ilvl w:val="0"/>
          <w:numId w:val="6"/>
        </w:numPr>
        <w:jc w:val="both"/>
        <w:rPr>
          <w:rFonts w:cs="Arial"/>
          <w:b/>
          <w:bCs/>
        </w:rPr>
      </w:pPr>
      <w:r w:rsidRPr="00F60082">
        <w:rPr>
          <w:rFonts w:cs="Arial"/>
          <w:bCs/>
        </w:rPr>
        <w:t xml:space="preserve">Welche Abläufe im Team können Sie anhand der Erkenntnisse optimieren? </w:t>
      </w:r>
    </w:p>
    <w:p w14:paraId="60D133DC" w14:textId="77777777" w:rsidR="00F60082" w:rsidRPr="00F60082" w:rsidRDefault="00F60082" w:rsidP="00F60082">
      <w:pPr>
        <w:numPr>
          <w:ilvl w:val="0"/>
          <w:numId w:val="6"/>
        </w:numPr>
        <w:jc w:val="both"/>
        <w:rPr>
          <w:rFonts w:cs="Arial"/>
          <w:b/>
          <w:bCs/>
        </w:rPr>
      </w:pPr>
      <w:r w:rsidRPr="00F60082">
        <w:rPr>
          <w:rFonts w:cs="Arial"/>
          <w:bCs/>
        </w:rPr>
        <w:t>Inwiefern möchten Sie die Erkenntnisse auch im beruflichen Alltag umsetzen? Welche Erkenntnisse möchten Sie umsetzen?</w:t>
      </w:r>
    </w:p>
    <w:p w14:paraId="54BF6A5E" w14:textId="77777777" w:rsidR="00F60082" w:rsidRPr="00F60082" w:rsidRDefault="00F60082" w:rsidP="00F60082">
      <w:pPr>
        <w:numPr>
          <w:ilvl w:val="0"/>
          <w:numId w:val="6"/>
        </w:numPr>
        <w:jc w:val="both"/>
        <w:rPr>
          <w:rFonts w:cs="Arial"/>
          <w:b/>
          <w:bCs/>
        </w:rPr>
      </w:pPr>
      <w:r w:rsidRPr="00F60082">
        <w:rPr>
          <w:rFonts w:cs="Arial"/>
          <w:bCs/>
        </w:rPr>
        <w:t>Was ist Ihr persönliches Fazit/Ihre Haupterkenntnis?</w:t>
      </w:r>
    </w:p>
    <w:p w14:paraId="72440A27" w14:textId="77777777" w:rsidR="00F60082" w:rsidRPr="00F60082" w:rsidRDefault="00F60082" w:rsidP="00F60082">
      <w:pPr>
        <w:jc w:val="both"/>
        <w:rPr>
          <w:rFonts w:cs="Arial"/>
          <w:bCs/>
        </w:rPr>
      </w:pPr>
    </w:p>
    <w:p w14:paraId="74B72181" w14:textId="77777777" w:rsidR="003D6F7A" w:rsidRDefault="003D6F7A">
      <w:pPr>
        <w:rPr>
          <w:rFonts w:cs="Arial"/>
        </w:rPr>
      </w:pPr>
    </w:p>
    <w:p w14:paraId="308D4E8C" w14:textId="77777777" w:rsidR="003D6F7A" w:rsidRDefault="003D6F7A">
      <w:pPr>
        <w:rPr>
          <w:rFonts w:cs="Arial"/>
        </w:rPr>
      </w:pPr>
    </w:p>
    <w:p w14:paraId="380B0DED" w14:textId="77777777" w:rsidR="003D6F7A" w:rsidRDefault="003D6F7A">
      <w:pPr>
        <w:rPr>
          <w:rFonts w:cs="Arial"/>
        </w:rPr>
      </w:pPr>
    </w:p>
    <w:p w14:paraId="1B22185D" w14:textId="77777777" w:rsidR="003D6F7A" w:rsidRDefault="003D6F7A">
      <w:pPr>
        <w:rPr>
          <w:rFonts w:cs="Arial"/>
        </w:rPr>
      </w:pPr>
    </w:p>
    <w:p w14:paraId="060D6468" w14:textId="77777777" w:rsidR="003D6F7A" w:rsidRDefault="003D6F7A">
      <w:pPr>
        <w:rPr>
          <w:rFonts w:cs="Arial"/>
        </w:rPr>
      </w:pPr>
    </w:p>
    <w:p w14:paraId="4AD19B3C" w14:textId="77777777" w:rsidR="003D6F7A" w:rsidRDefault="003D6F7A">
      <w:pPr>
        <w:rPr>
          <w:rFonts w:cs="Arial"/>
        </w:rPr>
      </w:pPr>
    </w:p>
    <w:p w14:paraId="663D2223" w14:textId="77777777" w:rsidR="003D6F7A" w:rsidRDefault="003D6F7A">
      <w:pPr>
        <w:rPr>
          <w:rFonts w:cs="Arial"/>
        </w:rPr>
      </w:pPr>
    </w:p>
    <w:p w14:paraId="525394A5" w14:textId="77777777" w:rsidR="003D6F7A" w:rsidRDefault="003D6F7A">
      <w:pPr>
        <w:rPr>
          <w:rFonts w:cs="Arial"/>
        </w:rPr>
      </w:pPr>
    </w:p>
    <w:p w14:paraId="6B7A686A" w14:textId="77777777" w:rsidR="003D6F7A" w:rsidRDefault="003D6F7A">
      <w:pPr>
        <w:rPr>
          <w:rFonts w:cs="Arial"/>
        </w:rPr>
      </w:pPr>
    </w:p>
    <w:p w14:paraId="5204889E" w14:textId="77777777" w:rsidR="003D6F7A" w:rsidRDefault="003D6F7A">
      <w:pPr>
        <w:rPr>
          <w:rFonts w:cs="Arial"/>
        </w:rPr>
      </w:pPr>
    </w:p>
    <w:p w14:paraId="12F9F4A3" w14:textId="77777777" w:rsidR="003D6F7A" w:rsidRDefault="003D6F7A">
      <w:pPr>
        <w:rPr>
          <w:rFonts w:cs="Arial"/>
        </w:rPr>
      </w:pPr>
    </w:p>
    <w:p w14:paraId="1A2ABF86" w14:textId="77777777" w:rsidR="003D6F7A" w:rsidRDefault="003D6F7A">
      <w:pPr>
        <w:rPr>
          <w:rFonts w:cs="Arial"/>
        </w:rPr>
      </w:pPr>
    </w:p>
    <w:p w14:paraId="750234E5" w14:textId="77777777" w:rsidR="003D6F7A" w:rsidRDefault="003D6F7A">
      <w:pPr>
        <w:rPr>
          <w:rFonts w:cs="Arial"/>
        </w:rPr>
      </w:pPr>
    </w:p>
    <w:p w14:paraId="70B41E63" w14:textId="77777777" w:rsidR="003D6F7A" w:rsidRDefault="003D6F7A">
      <w:pPr>
        <w:rPr>
          <w:rFonts w:cs="Arial"/>
        </w:rPr>
      </w:pPr>
    </w:p>
    <w:p w14:paraId="48FEBD11" w14:textId="77777777" w:rsidR="003D6F7A" w:rsidRDefault="003D6F7A">
      <w:pPr>
        <w:rPr>
          <w:rFonts w:cs="Arial"/>
        </w:rPr>
      </w:pPr>
    </w:p>
    <w:p w14:paraId="6BC5FC2E" w14:textId="45EA91F5" w:rsidR="003D6F7A" w:rsidRDefault="003D6F7A">
      <w:pPr>
        <w:rPr>
          <w:rFonts w:cs="Arial"/>
        </w:rPr>
      </w:pPr>
    </w:p>
    <w:p w14:paraId="52EE3F91" w14:textId="1909762B" w:rsidR="00F60082" w:rsidRDefault="00F60082">
      <w:pPr>
        <w:rPr>
          <w:rFonts w:cs="Arial"/>
        </w:rPr>
      </w:pPr>
    </w:p>
    <w:p w14:paraId="1B0716F5" w14:textId="77777777" w:rsidR="00F60082" w:rsidRDefault="00F60082">
      <w:pPr>
        <w:rPr>
          <w:rFonts w:cs="Arial"/>
        </w:rPr>
      </w:pPr>
    </w:p>
    <w:p w14:paraId="25686839" w14:textId="77777777" w:rsidR="003D6F7A" w:rsidRDefault="003D6F7A">
      <w:pPr>
        <w:rPr>
          <w:rFonts w:cs="Arial"/>
        </w:rPr>
      </w:pPr>
    </w:p>
    <w:p w14:paraId="317321C2" w14:textId="77777777" w:rsidR="003D6F7A" w:rsidRDefault="003D6F7A">
      <w:pPr>
        <w:rPr>
          <w:rFonts w:cs="Arial"/>
        </w:rPr>
      </w:pPr>
    </w:p>
    <w:p w14:paraId="28E2DB28" w14:textId="10D73FA9" w:rsidR="003D6F7A" w:rsidRDefault="00B05824">
      <w:pPr>
        <w:spacing w:after="0" w:line="240" w:lineRule="auto"/>
        <w:rPr>
          <w:rFonts w:cs="Arial"/>
          <w:color w:val="A6A6A6"/>
          <w:sz w:val="16"/>
          <w:szCs w:val="16"/>
        </w:rPr>
      </w:pPr>
      <w:r>
        <w:rPr>
          <w:rFonts w:cs="Arial"/>
          <w:color w:val="A6A6A6" w:themeColor="background1" w:themeShade="A6"/>
          <w:sz w:val="16"/>
          <w:szCs w:val="16"/>
        </w:rPr>
        <w:t>Quelle:</w:t>
      </w:r>
      <w:r w:rsidR="00F60082">
        <w:rPr>
          <w:rFonts w:cs="Arial"/>
          <w:color w:val="A6A6A6" w:themeColor="background1" w:themeShade="A6"/>
          <w:sz w:val="16"/>
          <w:szCs w:val="16"/>
        </w:rPr>
        <w:t xml:space="preserve"> </w:t>
      </w:r>
      <w:r w:rsidR="00F60082" w:rsidRPr="00F60082">
        <w:rPr>
          <w:rFonts w:cs="Arial"/>
          <w:color w:val="A6A6A6" w:themeColor="background1" w:themeShade="A6"/>
          <w:sz w:val="16"/>
          <w:szCs w:val="16"/>
        </w:rPr>
        <w:t xml:space="preserve">Kauffeld, S. (2014). </w:t>
      </w:r>
      <w:r w:rsidR="00F60082" w:rsidRPr="00F60082">
        <w:rPr>
          <w:rFonts w:cs="Arial"/>
          <w:i/>
          <w:color w:val="A6A6A6" w:themeColor="background1" w:themeShade="A6"/>
          <w:sz w:val="16"/>
          <w:szCs w:val="16"/>
        </w:rPr>
        <w:t>Arbeits-, Organisations- und Personalpsychologie für Bachelor</w:t>
      </w:r>
      <w:r w:rsidR="00F60082" w:rsidRPr="00F60082">
        <w:rPr>
          <w:rFonts w:cs="Arial"/>
          <w:color w:val="A6A6A6" w:themeColor="background1" w:themeShade="A6"/>
          <w:sz w:val="16"/>
          <w:szCs w:val="16"/>
        </w:rPr>
        <w:t>. Berlin: Springer.</w:t>
      </w:r>
    </w:p>
    <w:sectPr w:rsidR="003D6F7A">
      <w:headerReference w:type="default" r:id="rId7"/>
      <w:footerReference w:type="default" r:id="rId8"/>
      <w:pgSz w:w="11906" w:h="16838"/>
      <w:pgMar w:top="1843" w:right="1411" w:bottom="1138" w:left="1411"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38C26" w14:textId="77777777" w:rsidR="00D12637" w:rsidRDefault="00D12637">
      <w:pPr>
        <w:spacing w:after="0" w:line="240" w:lineRule="auto"/>
      </w:pPr>
      <w:r>
        <w:separator/>
      </w:r>
    </w:p>
  </w:endnote>
  <w:endnote w:type="continuationSeparator" w:id="0">
    <w:p w14:paraId="2FF3AD1A" w14:textId="77777777" w:rsidR="00D12637" w:rsidRDefault="00D12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00"/>
    <w:family w:val="auto"/>
    <w:pitch w:val="default"/>
  </w:font>
  <w:font w:name="Cambria">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D297" w14:textId="77777777" w:rsidR="003D6F7A" w:rsidRDefault="00B05824">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g">
          <w:drawing>
            <wp:anchor distT="0" distB="0" distL="114300" distR="114300" simplePos="0" relativeHeight="251658240" behindDoc="1" locked="0" layoutInCell="1" allowOverlap="1" wp14:anchorId="1864739C" wp14:editId="60B3D3F4">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189.4pt;mso-position-horizontal:absolute;mso-position-vertical-relative:text;margin-top:-0.9pt;mso-position-vertical:absolute;width:185.1pt;height:47.3pt;" wrapcoords="0 0 0 98310 98838 98310 98838 0 0 0" stroked="false">
              <v:path textboxrect="0,0,0,0"/>
              <v:imagedata r:id="rId2" o:title=""/>
            </v:shape>
          </w:pict>
        </mc:Fallback>
      </mc:AlternateContent>
    </w:r>
    <w:r>
      <w:rPr>
        <w:noProof/>
      </w:rPr>
      <mc:AlternateContent>
        <mc:Choice Requires="wps">
          <w:drawing>
            <wp:anchor distT="0" distB="0" distL="114300" distR="114300" simplePos="0" relativeHeight="251668480" behindDoc="0" locked="0" layoutInCell="1" allowOverlap="1" wp14:anchorId="6DD71EE4" wp14:editId="70C8F634">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1EE4" id="Rechteck 2" o:spid="_x0000_s1027"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4"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v:textbox>
            </v:rect>
          </w:pict>
        </mc:Fallback>
      </mc:AlternateContent>
    </w:r>
    <w:r>
      <w:rPr>
        <w:noProof/>
      </w:rPr>
      <mc:AlternateContent>
        <mc:Choice Requires="wpg">
          <w:drawing>
            <wp:anchor distT="0" distB="0" distL="114300" distR="114300" simplePos="0" relativeHeight="251666432" behindDoc="0" locked="0" layoutInCell="1" allowOverlap="1" wp14:anchorId="689A1FF3" wp14:editId="7BC89F3D">
              <wp:simplePos x="0" y="0"/>
              <wp:positionH relativeFrom="margin">
                <wp:posOffset>4883150</wp:posOffset>
              </wp:positionH>
              <wp:positionV relativeFrom="bottomMargin">
                <wp:posOffset>-31750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6432;o:allowoverlap:true;o:allowincell:true;mso-position-horizontal-relative:margin;margin-left:384.5pt;mso-position-horizontal:absolute;mso-position-vertical-relative:bottom-margin-area;margin-top:-2.5pt;mso-position-vertical:absolute;width:112.7pt;height:48.1pt;">
              <v:path textboxrect="0,0,0,0"/>
              <v:imagedata r:id="rId6" o:title=""/>
            </v:shape>
          </w:pict>
        </mc:Fallback>
      </mc:AlternateContent>
    </w:r>
    <w:r>
      <w:rPr>
        <w:noProof/>
        <w:lang w:eastAsia="de-DE"/>
      </w:rPr>
      <mc:AlternateContent>
        <mc:Choice Requires="wpg">
          <w:drawing>
            <wp:anchor distT="0" distB="4294967295" distL="114300" distR="114300" simplePos="0" relativeHeight="251670528" behindDoc="0" locked="0" layoutInCell="1" allowOverlap="1" wp14:anchorId="5A91F1ED" wp14:editId="2BFAFA39">
              <wp:simplePos x="0" y="0"/>
              <wp:positionH relativeFrom="page">
                <wp:align>left</wp:align>
              </wp:positionH>
              <wp:positionV relativeFrom="paragraph">
                <wp:posOffset>-153480</wp:posOffset>
              </wp:positionV>
              <wp:extent cx="7560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756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169093.2pt;z-index:251670528;o:allowoverlap:true;o:allowincell:true;mso-position-horizontal-relative:page;mso-position-horizontal:left;mso-position-vertical-relative:text;margin-top:-12.1pt;mso-position-vertical:absolute;width:595.3pt;height:0.0pt;" coordsize="100000,100000" path="m0,0l100000,17500000nfe" filled="f" strokecolor="#C00000" strokeweight="1.50pt">
              <v:path textboxrect="0,0,100000,100000"/>
            </v:shape>
          </w:pict>
        </mc:Fallback>
      </mc:AlternateContent>
    </w:r>
    <w:r>
      <w:t xml:space="preserve"> </w:t>
    </w:r>
  </w:p>
  <w:p w14:paraId="1E73B0FE" w14:textId="77777777" w:rsidR="003D6F7A" w:rsidRDefault="003D6F7A">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33BEE7" w14:textId="77777777" w:rsidR="00D12637" w:rsidRDefault="00D12637">
      <w:pPr>
        <w:spacing w:after="0" w:line="240" w:lineRule="auto"/>
      </w:pPr>
      <w:r>
        <w:separator/>
      </w:r>
    </w:p>
  </w:footnote>
  <w:footnote w:type="continuationSeparator" w:id="0">
    <w:p w14:paraId="774846FF" w14:textId="77777777" w:rsidR="00D12637" w:rsidRDefault="00D126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F056" w14:textId="77777777" w:rsidR="003D6F7A" w:rsidRDefault="00B05824">
    <w:pPr>
      <w:pStyle w:val="Kopfzeile"/>
      <w:ind w:left="-426"/>
    </w:pPr>
    <w:r>
      <w:rPr>
        <w:noProof/>
        <w:lang w:eastAsia="de-DE"/>
      </w:rPr>
      <mc:AlternateContent>
        <mc:Choice Requires="wps">
          <w:drawing>
            <wp:anchor distT="0" distB="0" distL="114300" distR="114300" simplePos="0" relativeHeight="251674624" behindDoc="0" locked="0" layoutInCell="1" allowOverlap="1" wp14:anchorId="5107973B" wp14:editId="2B41938B">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5107973B" id="Rectangle 23" o:spid="_x0000_s1026"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v:textbox>
            </v:rect>
          </w:pict>
        </mc:Fallback>
      </mc:AlternateContent>
    </w:r>
    <w:r>
      <w:rPr>
        <w:noProof/>
      </w:rPr>
      <mc:AlternateContent>
        <mc:Choice Requires="wpg">
          <w:drawing>
            <wp:anchor distT="0" distB="0" distL="114300" distR="114300" simplePos="0" relativeHeight="251672576" behindDoc="0" locked="0" layoutInCell="1" allowOverlap="1" wp14:anchorId="0DC5FE8F" wp14:editId="7FC37D3A">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72576;o:allowoverlap:true;o:allowincell:true;mso-position-horizontal-relative:margin;margin-left:-45.5pt;mso-position-horizontal:absolute;mso-position-vertical-relative:top-margin-area;margin-top:11.5pt;mso-position-vertical:absolute;width:113.5pt;height:79.3pt;">
              <v:path textboxrect="0,0,0,0"/>
              <v:imagedata r:id="rId2" o:title=""/>
            </v:shape>
          </w:pict>
        </mc:Fallback>
      </mc:AlternateContent>
    </w:r>
    <w:r>
      <w:rPr>
        <w:noProof/>
        <w:lang w:eastAsia="de-DE"/>
      </w:rPr>
      <mc:AlternateContent>
        <mc:Choice Requires="wpg">
          <w:drawing>
            <wp:anchor distT="0" distB="4294967295" distL="114300" distR="114300" simplePos="0" relativeHeight="251660288" behindDoc="0" locked="0" layoutInCell="1" allowOverlap="1" wp14:anchorId="09A80CA4" wp14:editId="0EF998B8">
              <wp:simplePos x="0" y="0"/>
              <wp:positionH relativeFrom="column">
                <wp:posOffset>1042670</wp:posOffset>
              </wp:positionH>
              <wp:positionV relativeFrom="paragraph">
                <wp:posOffset>360045</wp:posOffset>
              </wp:positionV>
              <wp:extent cx="5664638"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5664638"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32" style="position:absolute;mso-wrap-distance-left:9.0pt;mso-wrap-distance-top:0.0pt;mso-wrap-distance-right:9.0pt;mso-wrap-distance-bottom:-169093.2pt;z-index:251660288;o:allowoverlap:true;o:allowincell:true;mso-position-horizontal-relative:text;margin-left:82.1pt;mso-position-horizontal:absolute;mso-position-vertical-relative:text;margin-top:28.3pt;mso-position-vertical:absolute;width:446.0pt;height:0.0pt;" coordsize="100000,100000" path="m0,0l100000,13112588nfe" filled="f" strokecolor="#C00000" strokeweight="1.50pt">
              <v:path textboxrect="0,0,100000,1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26F81"/>
    <w:multiLevelType w:val="hybridMultilevel"/>
    <w:tmpl w:val="F64C631E"/>
    <w:lvl w:ilvl="0" w:tplc="F08E011A">
      <w:start w:val="1"/>
      <w:numFmt w:val="bullet"/>
      <w:lvlText w:val=""/>
      <w:lvlJc w:val="left"/>
      <w:pPr>
        <w:tabs>
          <w:tab w:val="left" w:pos="2700"/>
        </w:tabs>
        <w:ind w:left="2700" w:hanging="360"/>
      </w:pPr>
      <w:rPr>
        <w:rFonts w:ascii="Symbol" w:hAnsi="Symbol" w:hint="default"/>
        <w:color w:val="auto"/>
      </w:rPr>
    </w:lvl>
    <w:lvl w:ilvl="1" w:tplc="A8AEADA6">
      <w:start w:val="1"/>
      <w:numFmt w:val="bullet"/>
      <w:lvlText w:val="o"/>
      <w:lvlJc w:val="left"/>
      <w:pPr>
        <w:tabs>
          <w:tab w:val="left" w:pos="1980"/>
        </w:tabs>
        <w:ind w:left="1980" w:hanging="360"/>
      </w:pPr>
      <w:rPr>
        <w:rFonts w:ascii="Courier New" w:hAnsi="Courier New" w:hint="default"/>
      </w:rPr>
    </w:lvl>
    <w:lvl w:ilvl="2" w:tplc="2376C7EC">
      <w:start w:val="1"/>
      <w:numFmt w:val="bullet"/>
      <w:lvlText w:val=""/>
      <w:lvlJc w:val="left"/>
      <w:pPr>
        <w:tabs>
          <w:tab w:val="left" w:pos="2700"/>
        </w:tabs>
        <w:ind w:left="2700" w:hanging="360"/>
      </w:pPr>
      <w:rPr>
        <w:rFonts w:ascii="Wingdings" w:hAnsi="Wingdings" w:hint="default"/>
      </w:rPr>
    </w:lvl>
    <w:lvl w:ilvl="3" w:tplc="272042BE">
      <w:start w:val="1"/>
      <w:numFmt w:val="bullet"/>
      <w:lvlText w:val=""/>
      <w:lvlJc w:val="left"/>
      <w:pPr>
        <w:tabs>
          <w:tab w:val="left" w:pos="3420"/>
        </w:tabs>
        <w:ind w:left="3420" w:hanging="360"/>
      </w:pPr>
      <w:rPr>
        <w:rFonts w:ascii="Symbol" w:hAnsi="Symbol" w:hint="default"/>
      </w:rPr>
    </w:lvl>
    <w:lvl w:ilvl="4" w:tplc="EAEE6AF0">
      <w:start w:val="1"/>
      <w:numFmt w:val="bullet"/>
      <w:lvlText w:val="o"/>
      <w:lvlJc w:val="left"/>
      <w:pPr>
        <w:tabs>
          <w:tab w:val="left" w:pos="4140"/>
        </w:tabs>
        <w:ind w:left="4140" w:hanging="360"/>
      </w:pPr>
      <w:rPr>
        <w:rFonts w:ascii="Courier New" w:hAnsi="Courier New" w:hint="default"/>
      </w:rPr>
    </w:lvl>
    <w:lvl w:ilvl="5" w:tplc="DE309A38">
      <w:start w:val="1"/>
      <w:numFmt w:val="bullet"/>
      <w:lvlText w:val=""/>
      <w:lvlJc w:val="left"/>
      <w:pPr>
        <w:tabs>
          <w:tab w:val="left" w:pos="4860"/>
        </w:tabs>
        <w:ind w:left="4860" w:hanging="360"/>
      </w:pPr>
      <w:rPr>
        <w:rFonts w:ascii="Wingdings" w:hAnsi="Wingdings" w:hint="default"/>
      </w:rPr>
    </w:lvl>
    <w:lvl w:ilvl="6" w:tplc="DCDC74A2">
      <w:start w:val="1"/>
      <w:numFmt w:val="bullet"/>
      <w:lvlText w:val=""/>
      <w:lvlJc w:val="left"/>
      <w:pPr>
        <w:tabs>
          <w:tab w:val="left" w:pos="5580"/>
        </w:tabs>
        <w:ind w:left="5580" w:hanging="360"/>
      </w:pPr>
      <w:rPr>
        <w:rFonts w:ascii="Symbol" w:hAnsi="Symbol" w:hint="default"/>
      </w:rPr>
    </w:lvl>
    <w:lvl w:ilvl="7" w:tplc="0CB835DC">
      <w:start w:val="1"/>
      <w:numFmt w:val="bullet"/>
      <w:lvlText w:val="o"/>
      <w:lvlJc w:val="left"/>
      <w:pPr>
        <w:tabs>
          <w:tab w:val="left" w:pos="6300"/>
        </w:tabs>
        <w:ind w:left="6300" w:hanging="360"/>
      </w:pPr>
      <w:rPr>
        <w:rFonts w:ascii="Courier New" w:hAnsi="Courier New" w:hint="default"/>
      </w:rPr>
    </w:lvl>
    <w:lvl w:ilvl="8" w:tplc="B074D3E2">
      <w:start w:val="1"/>
      <w:numFmt w:val="bullet"/>
      <w:lvlText w:val=""/>
      <w:lvlJc w:val="left"/>
      <w:pPr>
        <w:tabs>
          <w:tab w:val="left" w:pos="7020"/>
        </w:tabs>
        <w:ind w:left="7020" w:hanging="360"/>
      </w:pPr>
      <w:rPr>
        <w:rFonts w:ascii="Wingdings" w:hAnsi="Wingdings" w:hint="default"/>
      </w:rPr>
    </w:lvl>
  </w:abstractNum>
  <w:abstractNum w:abstractNumId="1" w15:restartNumberingAfterBreak="0">
    <w:nsid w:val="1DED4964"/>
    <w:multiLevelType w:val="hybridMultilevel"/>
    <w:tmpl w:val="A170C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E441236"/>
    <w:multiLevelType w:val="hybridMultilevel"/>
    <w:tmpl w:val="B4828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052841"/>
    <w:multiLevelType w:val="hybridMultilevel"/>
    <w:tmpl w:val="EC8432F0"/>
    <w:lvl w:ilvl="0" w:tplc="67E4FEDE">
      <w:start w:val="1"/>
      <w:numFmt w:val="bullet"/>
      <w:lvlText w:val=""/>
      <w:lvlJc w:val="left"/>
      <w:pPr>
        <w:tabs>
          <w:tab w:val="left" w:pos="2160"/>
        </w:tabs>
        <w:ind w:left="2160" w:hanging="360"/>
      </w:pPr>
      <w:rPr>
        <w:rFonts w:ascii="Symbol" w:hAnsi="Symbol" w:hint="default"/>
        <w:color w:val="auto"/>
      </w:rPr>
    </w:lvl>
    <w:lvl w:ilvl="1" w:tplc="5868F0E4">
      <w:start w:val="1"/>
      <w:numFmt w:val="bullet"/>
      <w:lvlText w:val="o"/>
      <w:lvlJc w:val="left"/>
      <w:pPr>
        <w:tabs>
          <w:tab w:val="left" w:pos="1440"/>
        </w:tabs>
        <w:ind w:left="1440" w:hanging="360"/>
      </w:pPr>
      <w:rPr>
        <w:rFonts w:ascii="Courier New" w:hAnsi="Courier New" w:hint="default"/>
      </w:rPr>
    </w:lvl>
    <w:lvl w:ilvl="2" w:tplc="0A1A04BC">
      <w:start w:val="1"/>
      <w:numFmt w:val="bullet"/>
      <w:lvlText w:val=""/>
      <w:lvlJc w:val="left"/>
      <w:pPr>
        <w:tabs>
          <w:tab w:val="left" w:pos="2160"/>
        </w:tabs>
        <w:ind w:left="2160" w:hanging="360"/>
      </w:pPr>
      <w:rPr>
        <w:rFonts w:ascii="Wingdings" w:hAnsi="Wingdings" w:hint="default"/>
      </w:rPr>
    </w:lvl>
    <w:lvl w:ilvl="3" w:tplc="1F404668">
      <w:start w:val="1"/>
      <w:numFmt w:val="bullet"/>
      <w:lvlText w:val=""/>
      <w:lvlJc w:val="left"/>
      <w:pPr>
        <w:tabs>
          <w:tab w:val="left" w:pos="2880"/>
        </w:tabs>
        <w:ind w:left="2880" w:hanging="360"/>
      </w:pPr>
      <w:rPr>
        <w:rFonts w:ascii="Symbol" w:hAnsi="Symbol" w:hint="default"/>
      </w:rPr>
    </w:lvl>
    <w:lvl w:ilvl="4" w:tplc="8F74F40A">
      <w:start w:val="1"/>
      <w:numFmt w:val="bullet"/>
      <w:lvlText w:val="o"/>
      <w:lvlJc w:val="left"/>
      <w:pPr>
        <w:tabs>
          <w:tab w:val="left" w:pos="3600"/>
        </w:tabs>
        <w:ind w:left="3600" w:hanging="360"/>
      </w:pPr>
      <w:rPr>
        <w:rFonts w:ascii="Courier New" w:hAnsi="Courier New" w:hint="default"/>
      </w:rPr>
    </w:lvl>
    <w:lvl w:ilvl="5" w:tplc="C7547924">
      <w:start w:val="1"/>
      <w:numFmt w:val="bullet"/>
      <w:lvlText w:val=""/>
      <w:lvlJc w:val="left"/>
      <w:pPr>
        <w:tabs>
          <w:tab w:val="left" w:pos="4320"/>
        </w:tabs>
        <w:ind w:left="4320" w:hanging="360"/>
      </w:pPr>
      <w:rPr>
        <w:rFonts w:ascii="Wingdings" w:hAnsi="Wingdings" w:hint="default"/>
      </w:rPr>
    </w:lvl>
    <w:lvl w:ilvl="6" w:tplc="D5C0DF20">
      <w:start w:val="1"/>
      <w:numFmt w:val="bullet"/>
      <w:lvlText w:val=""/>
      <w:lvlJc w:val="left"/>
      <w:pPr>
        <w:tabs>
          <w:tab w:val="left" w:pos="5040"/>
        </w:tabs>
        <w:ind w:left="5040" w:hanging="360"/>
      </w:pPr>
      <w:rPr>
        <w:rFonts w:ascii="Symbol" w:hAnsi="Symbol" w:hint="default"/>
      </w:rPr>
    </w:lvl>
    <w:lvl w:ilvl="7" w:tplc="7D1632B8">
      <w:start w:val="1"/>
      <w:numFmt w:val="bullet"/>
      <w:lvlText w:val="o"/>
      <w:lvlJc w:val="left"/>
      <w:pPr>
        <w:tabs>
          <w:tab w:val="left" w:pos="5760"/>
        </w:tabs>
        <w:ind w:left="5760" w:hanging="360"/>
      </w:pPr>
      <w:rPr>
        <w:rFonts w:ascii="Courier New" w:hAnsi="Courier New" w:hint="default"/>
      </w:rPr>
    </w:lvl>
    <w:lvl w:ilvl="8" w:tplc="31B411AA">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79835698"/>
    <w:multiLevelType w:val="hybridMultilevel"/>
    <w:tmpl w:val="96B42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F7A"/>
    <w:rsid w:val="003D6F7A"/>
    <w:rsid w:val="0051188A"/>
    <w:rsid w:val="00B05824"/>
    <w:rsid w:val="00D12637"/>
    <w:rsid w:val="00F60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52494"/>
  <w15:docId w15:val="{92F42E8A-D6BC-4081-879A-F48F92AD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sid w:val="00511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20.jpg"/><Relationship Id="rId1" Type="http://schemas.openxmlformats.org/officeDocument/2006/relationships/image" Target="media/image2.jpg"/><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hyperlink" Target="http://www.tu-braunschweig.de/psychologie/a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297</Words>
  <Characters>1877</Characters>
  <Application>Microsoft Office Word</Application>
  <DocSecurity>0</DocSecurity>
  <Lines>15</Lines>
  <Paragraphs>4</Paragraphs>
  <ScaleCrop>false</ScaleCrop>
  <Company>TU Braunschweig</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Ann-Christin Otte</cp:lastModifiedBy>
  <cp:revision>7</cp:revision>
  <dcterms:created xsi:type="dcterms:W3CDTF">2019-11-04T18:39:00Z</dcterms:created>
  <dcterms:modified xsi:type="dcterms:W3CDTF">2020-12-17T14:05:00Z</dcterms:modified>
</cp:coreProperties>
</file>