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24D80" w14:textId="77777777" w:rsidR="0032490D" w:rsidRDefault="0032490D">
      <w:pPr>
        <w:pStyle w:val="Textkrper"/>
        <w:spacing w:before="8"/>
        <w:rPr>
          <w:rFonts w:ascii="Times New Roman"/>
          <w:sz w:val="17"/>
        </w:rPr>
      </w:pPr>
    </w:p>
    <w:p w14:paraId="4595189F" w14:textId="4BBF7AA1" w:rsidR="00946DC8" w:rsidRDefault="00172171" w:rsidP="00946DC8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E5E85E8" wp14:editId="2ED29487">
                <wp:simplePos x="0" y="0"/>
                <wp:positionH relativeFrom="page">
                  <wp:posOffset>2637790</wp:posOffset>
                </wp:positionH>
                <wp:positionV relativeFrom="paragraph">
                  <wp:posOffset>-83820</wp:posOffset>
                </wp:positionV>
                <wp:extent cx="262255" cy="262890"/>
                <wp:effectExtent l="0" t="0" r="0" b="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255" cy="262890"/>
                        </a:xfrm>
                        <a:custGeom>
                          <a:avLst/>
                          <a:gdLst>
                            <a:gd name="T0" fmla="+- 0 4406 4154"/>
                            <a:gd name="T1" fmla="*/ T0 w 413"/>
                            <a:gd name="T2" fmla="+- 0 150 -132"/>
                            <a:gd name="T3" fmla="*/ 150 h 414"/>
                            <a:gd name="T4" fmla="+- 0 4427 4154"/>
                            <a:gd name="T5" fmla="*/ T4 w 413"/>
                            <a:gd name="T6" fmla="+- 0 184 -132"/>
                            <a:gd name="T7" fmla="*/ 184 h 414"/>
                            <a:gd name="T8" fmla="+- 0 4512 4154"/>
                            <a:gd name="T9" fmla="*/ T8 w 413"/>
                            <a:gd name="T10" fmla="+- 0 278 -132"/>
                            <a:gd name="T11" fmla="*/ 278 h 414"/>
                            <a:gd name="T12" fmla="+- 0 4540 4154"/>
                            <a:gd name="T13" fmla="*/ T12 w 413"/>
                            <a:gd name="T14" fmla="+- 0 281 -132"/>
                            <a:gd name="T15" fmla="*/ 281 h 414"/>
                            <a:gd name="T16" fmla="+- 0 4557 4154"/>
                            <a:gd name="T17" fmla="*/ T16 w 413"/>
                            <a:gd name="T18" fmla="+- 0 270 -132"/>
                            <a:gd name="T19" fmla="*/ 270 h 414"/>
                            <a:gd name="T20" fmla="+- 0 4567 4154"/>
                            <a:gd name="T21" fmla="*/ T20 w 413"/>
                            <a:gd name="T22" fmla="+- 0 244 -132"/>
                            <a:gd name="T23" fmla="*/ 244 h 414"/>
                            <a:gd name="T24" fmla="+- 0 4556 4154"/>
                            <a:gd name="T25" fmla="*/ T24 w 413"/>
                            <a:gd name="T26" fmla="+- 0 219 -132"/>
                            <a:gd name="T27" fmla="*/ 219 h 414"/>
                            <a:gd name="T28" fmla="+- 0 4311 4154"/>
                            <a:gd name="T29" fmla="*/ T28 w 413"/>
                            <a:gd name="T30" fmla="+- 0 -132 -132"/>
                            <a:gd name="T31" fmla="*/ -132 h 414"/>
                            <a:gd name="T32" fmla="+- 0 4200 4154"/>
                            <a:gd name="T33" fmla="*/ T32 w 413"/>
                            <a:gd name="T34" fmla="+- 0 -86 -132"/>
                            <a:gd name="T35" fmla="*/ -86 h 414"/>
                            <a:gd name="T36" fmla="+- 0 4154 4154"/>
                            <a:gd name="T37" fmla="*/ T36 w 413"/>
                            <a:gd name="T38" fmla="+- 0 25 -132"/>
                            <a:gd name="T39" fmla="*/ 25 h 414"/>
                            <a:gd name="T40" fmla="+- 0 4200 4154"/>
                            <a:gd name="T41" fmla="*/ T40 w 413"/>
                            <a:gd name="T42" fmla="+- 0 136 -132"/>
                            <a:gd name="T43" fmla="*/ 136 h 414"/>
                            <a:gd name="T44" fmla="+- 0 4311 4154"/>
                            <a:gd name="T45" fmla="*/ T44 w 413"/>
                            <a:gd name="T46" fmla="+- 0 182 -132"/>
                            <a:gd name="T47" fmla="*/ 182 h 414"/>
                            <a:gd name="T48" fmla="+- 0 4362 4154"/>
                            <a:gd name="T49" fmla="*/ T48 w 413"/>
                            <a:gd name="T50" fmla="+- 0 173 -132"/>
                            <a:gd name="T51" fmla="*/ 173 h 414"/>
                            <a:gd name="T52" fmla="+- 0 4405 4154"/>
                            <a:gd name="T53" fmla="*/ T52 w 413"/>
                            <a:gd name="T54" fmla="+- 0 150 -132"/>
                            <a:gd name="T55" fmla="*/ 150 h 414"/>
                            <a:gd name="T56" fmla="+- 0 4262 4154"/>
                            <a:gd name="T57" fmla="*/ T56 w 413"/>
                            <a:gd name="T58" fmla="+- 0 140 -132"/>
                            <a:gd name="T59" fmla="*/ 140 h 414"/>
                            <a:gd name="T60" fmla="+- 0 4195 4154"/>
                            <a:gd name="T61" fmla="*/ T60 w 413"/>
                            <a:gd name="T62" fmla="+- 0 73 -132"/>
                            <a:gd name="T63" fmla="*/ 73 h 414"/>
                            <a:gd name="T64" fmla="+- 0 4195 4154"/>
                            <a:gd name="T65" fmla="*/ T64 w 413"/>
                            <a:gd name="T66" fmla="+- 0 -24 -132"/>
                            <a:gd name="T67" fmla="*/ -24 h 414"/>
                            <a:gd name="T68" fmla="+- 0 4262 4154"/>
                            <a:gd name="T69" fmla="*/ T68 w 413"/>
                            <a:gd name="T70" fmla="+- 0 -91 -132"/>
                            <a:gd name="T71" fmla="*/ -91 h 414"/>
                            <a:gd name="T72" fmla="+- 0 4399 4154"/>
                            <a:gd name="T73" fmla="*/ T72 w 413"/>
                            <a:gd name="T74" fmla="+- 0 -101 -132"/>
                            <a:gd name="T75" fmla="*/ -101 h 414"/>
                            <a:gd name="T76" fmla="+- 0 4311 4154"/>
                            <a:gd name="T77" fmla="*/ T76 w 413"/>
                            <a:gd name="T78" fmla="+- 0 -132 -132"/>
                            <a:gd name="T79" fmla="*/ -132 h 414"/>
                            <a:gd name="T80" fmla="+- 0 4310 4154"/>
                            <a:gd name="T81" fmla="*/ T80 w 413"/>
                            <a:gd name="T82" fmla="+- 0 -101 -132"/>
                            <a:gd name="T83" fmla="*/ -101 h 414"/>
                            <a:gd name="T84" fmla="+- 0 4399 4154"/>
                            <a:gd name="T85" fmla="*/ T84 w 413"/>
                            <a:gd name="T86" fmla="+- 0 -64 -132"/>
                            <a:gd name="T87" fmla="*/ -64 h 414"/>
                            <a:gd name="T88" fmla="+- 0 4436 4154"/>
                            <a:gd name="T89" fmla="*/ T88 w 413"/>
                            <a:gd name="T90" fmla="+- 0 24 -132"/>
                            <a:gd name="T91" fmla="*/ 24 h 414"/>
                            <a:gd name="T92" fmla="+- 0 4399 4154"/>
                            <a:gd name="T93" fmla="*/ T92 w 413"/>
                            <a:gd name="T94" fmla="+- 0 113 -132"/>
                            <a:gd name="T95" fmla="*/ 113 h 414"/>
                            <a:gd name="T96" fmla="+- 0 4310 4154"/>
                            <a:gd name="T97" fmla="*/ T96 w 413"/>
                            <a:gd name="T98" fmla="+- 0 150 -132"/>
                            <a:gd name="T99" fmla="*/ 150 h 414"/>
                            <a:gd name="T100" fmla="+- 0 4406 4154"/>
                            <a:gd name="T101" fmla="*/ T100 w 413"/>
                            <a:gd name="T102" fmla="+- 0 150 -132"/>
                            <a:gd name="T103" fmla="*/ 150 h 414"/>
                            <a:gd name="T104" fmla="+- 0 4482 4154"/>
                            <a:gd name="T105" fmla="*/ T104 w 413"/>
                            <a:gd name="T106" fmla="+- 0 144 -132"/>
                            <a:gd name="T107" fmla="*/ 144 h 414"/>
                            <a:gd name="T108" fmla="+- 0 4458 4154"/>
                            <a:gd name="T109" fmla="*/ T108 w 413"/>
                            <a:gd name="T110" fmla="+- 0 143 -132"/>
                            <a:gd name="T111" fmla="*/ 143 h 414"/>
                            <a:gd name="T112" fmla="+- 0 4449 4154"/>
                            <a:gd name="T113" fmla="*/ T112 w 413"/>
                            <a:gd name="T114" fmla="+- 0 99 -132"/>
                            <a:gd name="T115" fmla="*/ 99 h 414"/>
                            <a:gd name="T116" fmla="+- 0 4466 4154"/>
                            <a:gd name="T117" fmla="*/ T116 w 413"/>
                            <a:gd name="T118" fmla="+- 0 51 -132"/>
                            <a:gd name="T119" fmla="*/ 51 h 414"/>
                            <a:gd name="T120" fmla="+- 0 4455 4154"/>
                            <a:gd name="T121" fmla="*/ T120 w 413"/>
                            <a:gd name="T122" fmla="+- 0 -36 -132"/>
                            <a:gd name="T123" fmla="*/ -36 h 414"/>
                            <a:gd name="T124" fmla="+- 0 4399 4154"/>
                            <a:gd name="T125" fmla="*/ T124 w 413"/>
                            <a:gd name="T126" fmla="+- 0 -101 -132"/>
                            <a:gd name="T127" fmla="*/ -101 h 414"/>
                            <a:gd name="T128" fmla="+- 0 4458 4154"/>
                            <a:gd name="T129" fmla="*/ T128 w 413"/>
                            <a:gd name="T130" fmla="+- 0 143 -132"/>
                            <a:gd name="T131" fmla="*/ 143 h 414"/>
                            <a:gd name="T132" fmla="+- 0 4470 4154"/>
                            <a:gd name="T133" fmla="*/ T132 w 413"/>
                            <a:gd name="T134" fmla="+- 0 141 -132"/>
                            <a:gd name="T135" fmla="*/ 141 h 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13" h="414">
                              <a:moveTo>
                                <a:pt x="333" y="282"/>
                              </a:moveTo>
                              <a:lnTo>
                                <a:pt x="252" y="282"/>
                              </a:lnTo>
                              <a:lnTo>
                                <a:pt x="275" y="305"/>
                              </a:lnTo>
                              <a:lnTo>
                                <a:pt x="273" y="316"/>
                              </a:lnTo>
                              <a:lnTo>
                                <a:pt x="276" y="328"/>
                              </a:lnTo>
                              <a:lnTo>
                                <a:pt x="358" y="410"/>
                              </a:lnTo>
                              <a:lnTo>
                                <a:pt x="367" y="413"/>
                              </a:lnTo>
                              <a:lnTo>
                                <a:pt x="386" y="413"/>
                              </a:lnTo>
                              <a:lnTo>
                                <a:pt x="395" y="410"/>
                              </a:lnTo>
                              <a:lnTo>
                                <a:pt x="403" y="402"/>
                              </a:lnTo>
                              <a:lnTo>
                                <a:pt x="410" y="390"/>
                              </a:lnTo>
                              <a:lnTo>
                                <a:pt x="413" y="376"/>
                              </a:lnTo>
                              <a:lnTo>
                                <a:pt x="410" y="363"/>
                              </a:lnTo>
                              <a:lnTo>
                                <a:pt x="402" y="351"/>
                              </a:lnTo>
                              <a:lnTo>
                                <a:pt x="333" y="282"/>
                              </a:lnTo>
                              <a:close/>
                              <a:moveTo>
                                <a:pt x="157" y="0"/>
                              </a:moveTo>
                              <a:lnTo>
                                <a:pt x="96" y="12"/>
                              </a:lnTo>
                              <a:lnTo>
                                <a:pt x="46" y="46"/>
                              </a:lnTo>
                              <a:lnTo>
                                <a:pt x="12" y="96"/>
                              </a:lnTo>
                              <a:lnTo>
                                <a:pt x="0" y="157"/>
                              </a:lnTo>
                              <a:lnTo>
                                <a:pt x="12" y="218"/>
                              </a:lnTo>
                              <a:lnTo>
                                <a:pt x="46" y="268"/>
                              </a:lnTo>
                              <a:lnTo>
                                <a:pt x="96" y="302"/>
                              </a:lnTo>
                              <a:lnTo>
                                <a:pt x="157" y="314"/>
                              </a:lnTo>
                              <a:lnTo>
                                <a:pt x="183" y="312"/>
                              </a:lnTo>
                              <a:lnTo>
                                <a:pt x="208" y="305"/>
                              </a:lnTo>
                              <a:lnTo>
                                <a:pt x="231" y="295"/>
                              </a:lnTo>
                              <a:lnTo>
                                <a:pt x="251" y="282"/>
                              </a:lnTo>
                              <a:lnTo>
                                <a:pt x="156" y="282"/>
                              </a:lnTo>
                              <a:lnTo>
                                <a:pt x="108" y="272"/>
                              </a:lnTo>
                              <a:lnTo>
                                <a:pt x="68" y="245"/>
                              </a:lnTo>
                              <a:lnTo>
                                <a:pt x="41" y="205"/>
                              </a:lnTo>
                              <a:lnTo>
                                <a:pt x="31" y="156"/>
                              </a:lnTo>
                              <a:lnTo>
                                <a:pt x="41" y="108"/>
                              </a:lnTo>
                              <a:lnTo>
                                <a:pt x="68" y="68"/>
                              </a:lnTo>
                              <a:lnTo>
                                <a:pt x="108" y="41"/>
                              </a:lnTo>
                              <a:lnTo>
                                <a:pt x="156" y="31"/>
                              </a:lnTo>
                              <a:lnTo>
                                <a:pt x="245" y="31"/>
                              </a:lnTo>
                              <a:lnTo>
                                <a:pt x="218" y="12"/>
                              </a:lnTo>
                              <a:lnTo>
                                <a:pt x="157" y="0"/>
                              </a:lnTo>
                              <a:close/>
                              <a:moveTo>
                                <a:pt x="245" y="31"/>
                              </a:moveTo>
                              <a:lnTo>
                                <a:pt x="156" y="31"/>
                              </a:lnTo>
                              <a:lnTo>
                                <a:pt x="205" y="41"/>
                              </a:lnTo>
                              <a:lnTo>
                                <a:pt x="245" y="68"/>
                              </a:lnTo>
                              <a:lnTo>
                                <a:pt x="272" y="108"/>
                              </a:lnTo>
                              <a:lnTo>
                                <a:pt x="282" y="156"/>
                              </a:lnTo>
                              <a:lnTo>
                                <a:pt x="272" y="205"/>
                              </a:lnTo>
                              <a:lnTo>
                                <a:pt x="245" y="245"/>
                              </a:lnTo>
                              <a:lnTo>
                                <a:pt x="205" y="272"/>
                              </a:lnTo>
                              <a:lnTo>
                                <a:pt x="156" y="282"/>
                              </a:lnTo>
                              <a:lnTo>
                                <a:pt x="251" y="282"/>
                              </a:lnTo>
                              <a:lnTo>
                                <a:pt x="252" y="282"/>
                              </a:lnTo>
                              <a:lnTo>
                                <a:pt x="333" y="282"/>
                              </a:lnTo>
                              <a:lnTo>
                                <a:pt x="328" y="276"/>
                              </a:lnTo>
                              <a:lnTo>
                                <a:pt x="324" y="275"/>
                              </a:lnTo>
                              <a:lnTo>
                                <a:pt x="304" y="275"/>
                              </a:lnTo>
                              <a:lnTo>
                                <a:pt x="281" y="252"/>
                              </a:lnTo>
                              <a:lnTo>
                                <a:pt x="295" y="231"/>
                              </a:lnTo>
                              <a:lnTo>
                                <a:pt x="305" y="208"/>
                              </a:lnTo>
                              <a:lnTo>
                                <a:pt x="312" y="183"/>
                              </a:lnTo>
                              <a:lnTo>
                                <a:pt x="314" y="157"/>
                              </a:lnTo>
                              <a:lnTo>
                                <a:pt x="301" y="96"/>
                              </a:lnTo>
                              <a:lnTo>
                                <a:pt x="268" y="46"/>
                              </a:lnTo>
                              <a:lnTo>
                                <a:pt x="245" y="31"/>
                              </a:lnTo>
                              <a:close/>
                              <a:moveTo>
                                <a:pt x="316" y="273"/>
                              </a:moveTo>
                              <a:lnTo>
                                <a:pt x="304" y="275"/>
                              </a:lnTo>
                              <a:lnTo>
                                <a:pt x="324" y="275"/>
                              </a:lnTo>
                              <a:lnTo>
                                <a:pt x="316" y="2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B3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DCE39" id="AutoShape 2" o:spid="_x0000_s1026" style="position:absolute;margin-left:207.7pt;margin-top:-6.6pt;width:20.65pt;height:20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" path="m333,282r-81,l275,305r-2,11l276,328r82,82l367,413r19,l395,410r8,-8l410,390r3,-14l410,363r-8,-12l333,282xm157,l96,12,46,46,12,96,,157r12,61l46,268r50,34l157,314r26,-2l208,305r23,-10l251,282r-95,l108,272,68,245,41,205,31,156,41,108,68,68,108,41,156,31r89,l218,12,157,xm245,31r-89,l205,41r40,27l272,108r10,48l272,205r-27,40l205,272r-49,10l251,282r1,l333,282r-5,-6l324,275r-20,l281,252r14,-21l305,208r7,-25l314,157,301,96,268,46,245,31xm316,273r-12,2l324,275r-8,-2xe" fillcolor="#94b3d6" stroked="f">
                <v:path arrowok="t" o:connecttype="custom" o:connectlocs="160020,95250;173355,116840;227330,176530;245110,178435;255905,171450;262255,154940;255270,139065;99695,-83820;29210,-54610;0,15875;29210,86360;99695,115570;132080,109855;159385,95250;68580,88900;26035,46355;26035,-15240;68580,-57785;155575,-64135;99695,-83820;99060,-64135;155575,-40640;179070,15240;155575,71755;99060,95250;160020,95250;208280,91440;193040,90805;187325,62865;198120,32385;191135,-22860;155575,-64135;193040,90805;200660,89535" o:connectangles="0,0,0,0,0,0,0,0,0,0,0,0,0,0,0,0,0,0,0,0,0,0,0,0,0,0,0,0,0,0,0,0,0,0"/>
                <w10:wrap anchorx="page"/>
              </v:shape>
            </w:pict>
          </mc:Fallback>
        </mc:AlternateContent>
      </w:r>
      <w:r w:rsidRPr="00172171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      </w:t>
      </w:r>
      <w:r w:rsidR="00946DC8" w:rsidRPr="009C0B39">
        <w:rPr>
          <w:b/>
          <w:bCs/>
        </w:rPr>
        <w:t xml:space="preserve">Übung: Basistechniken der </w:t>
      </w:r>
      <w:r w:rsidR="00946DC8">
        <w:rPr>
          <w:b/>
          <w:bCs/>
        </w:rPr>
        <w:t>MI</w:t>
      </w:r>
    </w:p>
    <w:p w14:paraId="12C426BB" w14:textId="1EB8F6E6" w:rsidR="0032490D" w:rsidRDefault="0032490D" w:rsidP="00946DC8">
      <w:pPr>
        <w:pStyle w:val="Titel"/>
        <w:spacing w:line="276" w:lineRule="auto"/>
        <w:ind w:left="0"/>
        <w:jc w:val="left"/>
      </w:pPr>
    </w:p>
    <w:p w14:paraId="01D135DC" w14:textId="0BD05FD0" w:rsidR="00946DC8" w:rsidRDefault="00946DC8" w:rsidP="00946DC8">
      <w:r w:rsidRPr="009C0B39">
        <w:rPr>
          <w:b/>
          <w:bCs/>
          <w:i/>
          <w:iCs/>
        </w:rPr>
        <w:t>Aufgabenstellung:</w:t>
      </w:r>
      <w:r w:rsidRPr="009C0B39">
        <w:t xml:space="preserve"> Stellen Sie sich vor Sie sind eine Führungskraft. Im Folgenden sehen Sie Aussagen Ihres Mitarbeitenden.</w:t>
      </w:r>
      <w:r>
        <w:t xml:space="preserve"> Reagieren Sie mittels der Basistechniken auf diese Aussagen!</w:t>
      </w:r>
    </w:p>
    <w:p w14:paraId="53F86290" w14:textId="77777777" w:rsidR="00946DC8" w:rsidRDefault="00946DC8" w:rsidP="00946DC8"/>
    <w:p w14:paraId="520BF816" w14:textId="77777777" w:rsidR="00946DC8" w:rsidRPr="009C0B39" w:rsidRDefault="00946DC8" w:rsidP="00946DC8"/>
    <w:p w14:paraId="3039428E" w14:textId="2263FA3B" w:rsidR="00946DC8" w:rsidRDefault="00946DC8" w:rsidP="00946DC8">
      <w:r w:rsidRPr="009C0B39">
        <w:rPr>
          <w:b/>
          <w:bCs/>
        </w:rPr>
        <w:t>A)</w:t>
      </w:r>
      <w:r>
        <w:t xml:space="preserve"> Mitarbeitender: „Ich habe mir vorgenommen, in Zukunft nicht mehr so oft zu spät zur Arbeit zu kommen, weil mir Zuverlässigkeit sehr wichtig ist.“</w:t>
      </w:r>
    </w:p>
    <w:p w14:paraId="70835C62" w14:textId="77777777" w:rsidR="00946DC8" w:rsidRDefault="00946DC8" w:rsidP="00946DC8"/>
    <w:tbl>
      <w:tblPr>
        <w:tblStyle w:val="Tabellenraster"/>
        <w:tblW w:w="9491" w:type="dxa"/>
        <w:tblLook w:val="04A0" w:firstRow="1" w:lastRow="0" w:firstColumn="1" w:lastColumn="0" w:noHBand="0" w:noVBand="1"/>
      </w:tblPr>
      <w:tblGrid>
        <w:gridCol w:w="1965"/>
        <w:gridCol w:w="7526"/>
      </w:tblGrid>
      <w:tr w:rsidR="00946DC8" w14:paraId="006191F9" w14:textId="77777777" w:rsidTr="00EA53A5">
        <w:trPr>
          <w:trHeight w:val="730"/>
        </w:trPr>
        <w:tc>
          <w:tcPr>
            <w:tcW w:w="1936" w:type="dxa"/>
          </w:tcPr>
          <w:p w14:paraId="1FBB14E9" w14:textId="238EB801" w:rsidR="00946DC8" w:rsidRDefault="00946DC8" w:rsidP="00EA53A5">
            <w:r>
              <w:t>Offene Frage</w:t>
            </w:r>
          </w:p>
        </w:tc>
        <w:tc>
          <w:tcPr>
            <w:tcW w:w="7555" w:type="dxa"/>
          </w:tcPr>
          <w:p w14:paraId="671DE185" w14:textId="77777777" w:rsidR="00946DC8" w:rsidRDefault="00946DC8" w:rsidP="00EA53A5"/>
        </w:tc>
      </w:tr>
      <w:tr w:rsidR="00946DC8" w14:paraId="0FBE96EB" w14:textId="77777777" w:rsidTr="00EA53A5">
        <w:trPr>
          <w:trHeight w:val="311"/>
        </w:trPr>
        <w:tc>
          <w:tcPr>
            <w:tcW w:w="1936" w:type="dxa"/>
          </w:tcPr>
          <w:p w14:paraId="3A29AB17" w14:textId="77777777" w:rsidR="00946DC8" w:rsidRDefault="00946DC8" w:rsidP="00EA53A5">
            <w:r>
              <w:t>Aktives Zuhören</w:t>
            </w:r>
          </w:p>
        </w:tc>
        <w:tc>
          <w:tcPr>
            <w:tcW w:w="7555" w:type="dxa"/>
          </w:tcPr>
          <w:p w14:paraId="6B955C95" w14:textId="77777777" w:rsidR="00946DC8" w:rsidRDefault="00946DC8" w:rsidP="00EA53A5"/>
          <w:p w14:paraId="5C0DB670" w14:textId="77777777" w:rsidR="00946DC8" w:rsidRDefault="00946DC8" w:rsidP="00EA53A5"/>
          <w:p w14:paraId="151CDFB3" w14:textId="77777777" w:rsidR="00946DC8" w:rsidRDefault="00946DC8" w:rsidP="00EA53A5"/>
        </w:tc>
      </w:tr>
      <w:tr w:rsidR="00946DC8" w14:paraId="33EAC5AF" w14:textId="77777777" w:rsidTr="00EA53A5">
        <w:trPr>
          <w:trHeight w:val="311"/>
        </w:trPr>
        <w:tc>
          <w:tcPr>
            <w:tcW w:w="1936" w:type="dxa"/>
          </w:tcPr>
          <w:p w14:paraId="1DB07463" w14:textId="77777777" w:rsidR="00946DC8" w:rsidRDefault="00946DC8" w:rsidP="00EA53A5">
            <w:r>
              <w:t>Würdigen</w:t>
            </w:r>
          </w:p>
        </w:tc>
        <w:tc>
          <w:tcPr>
            <w:tcW w:w="7555" w:type="dxa"/>
          </w:tcPr>
          <w:p w14:paraId="156DCA97" w14:textId="77777777" w:rsidR="00946DC8" w:rsidRDefault="00946DC8" w:rsidP="00EA53A5"/>
          <w:p w14:paraId="3001C76B" w14:textId="77777777" w:rsidR="00946DC8" w:rsidRDefault="00946DC8" w:rsidP="00EA53A5"/>
          <w:p w14:paraId="4F4C0F10" w14:textId="77777777" w:rsidR="00946DC8" w:rsidRDefault="00946DC8" w:rsidP="00EA53A5"/>
        </w:tc>
      </w:tr>
      <w:tr w:rsidR="00946DC8" w14:paraId="72CE5FD8" w14:textId="77777777" w:rsidTr="00EA53A5">
        <w:trPr>
          <w:trHeight w:val="311"/>
        </w:trPr>
        <w:tc>
          <w:tcPr>
            <w:tcW w:w="1936" w:type="dxa"/>
          </w:tcPr>
          <w:p w14:paraId="50AEA17E" w14:textId="77777777" w:rsidR="00946DC8" w:rsidRDefault="00946DC8" w:rsidP="00EA53A5">
            <w:r>
              <w:t>Reflektieren</w:t>
            </w:r>
          </w:p>
        </w:tc>
        <w:tc>
          <w:tcPr>
            <w:tcW w:w="7555" w:type="dxa"/>
          </w:tcPr>
          <w:p w14:paraId="56762D39" w14:textId="77777777" w:rsidR="00946DC8" w:rsidRDefault="00946DC8" w:rsidP="00EA53A5"/>
          <w:p w14:paraId="0EB1C45E" w14:textId="77777777" w:rsidR="00946DC8" w:rsidRDefault="00946DC8" w:rsidP="00EA53A5"/>
          <w:p w14:paraId="54C709C3" w14:textId="77777777" w:rsidR="00946DC8" w:rsidRDefault="00946DC8" w:rsidP="00EA53A5"/>
        </w:tc>
      </w:tr>
      <w:tr w:rsidR="00946DC8" w14:paraId="3A281FFD" w14:textId="77777777" w:rsidTr="00EA53A5">
        <w:trPr>
          <w:trHeight w:val="321"/>
        </w:trPr>
        <w:tc>
          <w:tcPr>
            <w:tcW w:w="1936" w:type="dxa"/>
          </w:tcPr>
          <w:p w14:paraId="723FD1C9" w14:textId="77777777" w:rsidR="00946DC8" w:rsidRDefault="00946DC8" w:rsidP="00EA53A5">
            <w:r>
              <w:t>Zusammenfassen</w:t>
            </w:r>
          </w:p>
        </w:tc>
        <w:tc>
          <w:tcPr>
            <w:tcW w:w="7555" w:type="dxa"/>
          </w:tcPr>
          <w:p w14:paraId="155FF0A7" w14:textId="77777777" w:rsidR="00946DC8" w:rsidRDefault="00946DC8" w:rsidP="00EA53A5"/>
          <w:p w14:paraId="1C9FE80C" w14:textId="77777777" w:rsidR="00946DC8" w:rsidRDefault="00946DC8" w:rsidP="00EA53A5"/>
          <w:p w14:paraId="3D95E2BC" w14:textId="77777777" w:rsidR="00946DC8" w:rsidRDefault="00946DC8" w:rsidP="00EA53A5"/>
        </w:tc>
      </w:tr>
    </w:tbl>
    <w:p w14:paraId="305FF0A6" w14:textId="77777777" w:rsidR="00946DC8" w:rsidRDefault="00946DC8" w:rsidP="00946DC8"/>
    <w:p w14:paraId="6B9FCB92" w14:textId="77777777" w:rsidR="00946DC8" w:rsidRDefault="00946DC8" w:rsidP="00946DC8"/>
    <w:p w14:paraId="6C5193E0" w14:textId="7A7C0938" w:rsidR="00946DC8" w:rsidRDefault="00946DC8" w:rsidP="00946DC8">
      <w:r w:rsidRPr="00946DC8">
        <w:rPr>
          <w:b/>
          <w:bCs/>
        </w:rPr>
        <w:t>B)</w:t>
      </w:r>
      <w:r>
        <w:t xml:space="preserve"> Mitarbeitender: „In letzter Zeit bin ich unzufrieden, weil ich große Sorge habe, die neue Software niemals richtig anwenden zu können.“</w:t>
      </w:r>
    </w:p>
    <w:p w14:paraId="037A9FA9" w14:textId="77777777" w:rsidR="00946DC8" w:rsidRDefault="00946DC8" w:rsidP="00946DC8"/>
    <w:tbl>
      <w:tblPr>
        <w:tblStyle w:val="Tabellenraster"/>
        <w:tblW w:w="9491" w:type="dxa"/>
        <w:tblLook w:val="04A0" w:firstRow="1" w:lastRow="0" w:firstColumn="1" w:lastColumn="0" w:noHBand="0" w:noVBand="1"/>
      </w:tblPr>
      <w:tblGrid>
        <w:gridCol w:w="1965"/>
        <w:gridCol w:w="7526"/>
      </w:tblGrid>
      <w:tr w:rsidR="00946DC8" w14:paraId="706FCF01" w14:textId="77777777" w:rsidTr="00EA53A5">
        <w:trPr>
          <w:trHeight w:val="730"/>
        </w:trPr>
        <w:tc>
          <w:tcPr>
            <w:tcW w:w="1936" w:type="dxa"/>
          </w:tcPr>
          <w:p w14:paraId="10A2F1B0" w14:textId="6B367761" w:rsidR="00946DC8" w:rsidRDefault="00946DC8" w:rsidP="00EA53A5">
            <w:r>
              <w:t>Offene Frage</w:t>
            </w:r>
          </w:p>
        </w:tc>
        <w:tc>
          <w:tcPr>
            <w:tcW w:w="7555" w:type="dxa"/>
          </w:tcPr>
          <w:p w14:paraId="561EA369" w14:textId="77777777" w:rsidR="00946DC8" w:rsidRDefault="00946DC8" w:rsidP="00EA53A5"/>
        </w:tc>
      </w:tr>
      <w:tr w:rsidR="00946DC8" w14:paraId="04C3290F" w14:textId="77777777" w:rsidTr="00EA53A5">
        <w:trPr>
          <w:trHeight w:val="311"/>
        </w:trPr>
        <w:tc>
          <w:tcPr>
            <w:tcW w:w="1936" w:type="dxa"/>
          </w:tcPr>
          <w:p w14:paraId="0C654DBB" w14:textId="77777777" w:rsidR="00946DC8" w:rsidRDefault="00946DC8" w:rsidP="00EA53A5">
            <w:r>
              <w:t>Aktives Zuhören</w:t>
            </w:r>
          </w:p>
        </w:tc>
        <w:tc>
          <w:tcPr>
            <w:tcW w:w="7555" w:type="dxa"/>
          </w:tcPr>
          <w:p w14:paraId="2563B5DC" w14:textId="77777777" w:rsidR="00946DC8" w:rsidRDefault="00946DC8" w:rsidP="00EA53A5"/>
          <w:p w14:paraId="7D4471DD" w14:textId="77777777" w:rsidR="00946DC8" w:rsidRDefault="00946DC8" w:rsidP="00EA53A5"/>
          <w:p w14:paraId="45D12D49" w14:textId="77777777" w:rsidR="00946DC8" w:rsidRDefault="00946DC8" w:rsidP="00EA53A5"/>
        </w:tc>
      </w:tr>
      <w:tr w:rsidR="00946DC8" w14:paraId="76DF1E10" w14:textId="77777777" w:rsidTr="00EA53A5">
        <w:trPr>
          <w:trHeight w:val="311"/>
        </w:trPr>
        <w:tc>
          <w:tcPr>
            <w:tcW w:w="1936" w:type="dxa"/>
          </w:tcPr>
          <w:p w14:paraId="4E0AC844" w14:textId="77777777" w:rsidR="00946DC8" w:rsidRDefault="00946DC8" w:rsidP="00EA53A5">
            <w:r>
              <w:t>Würdigen</w:t>
            </w:r>
          </w:p>
        </w:tc>
        <w:tc>
          <w:tcPr>
            <w:tcW w:w="7555" w:type="dxa"/>
          </w:tcPr>
          <w:p w14:paraId="0EB1ABCD" w14:textId="77777777" w:rsidR="00946DC8" w:rsidRDefault="00946DC8" w:rsidP="00EA53A5"/>
          <w:p w14:paraId="51189BCE" w14:textId="77777777" w:rsidR="00946DC8" w:rsidRDefault="00946DC8" w:rsidP="00EA53A5"/>
          <w:p w14:paraId="381E20DA" w14:textId="77777777" w:rsidR="00946DC8" w:rsidRDefault="00946DC8" w:rsidP="00EA53A5"/>
        </w:tc>
      </w:tr>
      <w:tr w:rsidR="00946DC8" w14:paraId="7467DC3D" w14:textId="77777777" w:rsidTr="00EA53A5">
        <w:trPr>
          <w:trHeight w:val="311"/>
        </w:trPr>
        <w:tc>
          <w:tcPr>
            <w:tcW w:w="1936" w:type="dxa"/>
          </w:tcPr>
          <w:p w14:paraId="689147F7" w14:textId="77777777" w:rsidR="00946DC8" w:rsidRDefault="00946DC8" w:rsidP="00EA53A5">
            <w:r>
              <w:t>Reflektieren</w:t>
            </w:r>
          </w:p>
        </w:tc>
        <w:tc>
          <w:tcPr>
            <w:tcW w:w="7555" w:type="dxa"/>
          </w:tcPr>
          <w:p w14:paraId="2882CE2F" w14:textId="77777777" w:rsidR="00946DC8" w:rsidRDefault="00946DC8" w:rsidP="00EA53A5"/>
          <w:p w14:paraId="3D2CB9CA" w14:textId="77777777" w:rsidR="00946DC8" w:rsidRDefault="00946DC8" w:rsidP="00EA53A5"/>
          <w:p w14:paraId="77E0569E" w14:textId="77777777" w:rsidR="00946DC8" w:rsidRDefault="00946DC8" w:rsidP="00EA53A5"/>
        </w:tc>
      </w:tr>
      <w:tr w:rsidR="00946DC8" w14:paraId="45F25583" w14:textId="77777777" w:rsidTr="00EA53A5">
        <w:trPr>
          <w:trHeight w:val="321"/>
        </w:trPr>
        <w:tc>
          <w:tcPr>
            <w:tcW w:w="1936" w:type="dxa"/>
          </w:tcPr>
          <w:p w14:paraId="4F78FF47" w14:textId="77777777" w:rsidR="00946DC8" w:rsidRDefault="00946DC8" w:rsidP="00EA53A5">
            <w:r>
              <w:t>Zusammenfassen</w:t>
            </w:r>
          </w:p>
        </w:tc>
        <w:tc>
          <w:tcPr>
            <w:tcW w:w="7555" w:type="dxa"/>
          </w:tcPr>
          <w:p w14:paraId="6FE62F04" w14:textId="77777777" w:rsidR="00946DC8" w:rsidRDefault="00946DC8" w:rsidP="00EA53A5"/>
          <w:p w14:paraId="6CA69FB1" w14:textId="77777777" w:rsidR="00946DC8" w:rsidRDefault="00946DC8" w:rsidP="00EA53A5"/>
          <w:p w14:paraId="4F49313A" w14:textId="77777777" w:rsidR="00946DC8" w:rsidRDefault="00946DC8" w:rsidP="00EA53A5"/>
        </w:tc>
      </w:tr>
    </w:tbl>
    <w:p w14:paraId="7CC75B74" w14:textId="77777777" w:rsidR="00946DC8" w:rsidRDefault="00946DC8" w:rsidP="00946DC8"/>
    <w:p w14:paraId="070C5B51" w14:textId="7AEA0A65" w:rsidR="00946DC8" w:rsidRDefault="00946DC8" w:rsidP="00946DC8"/>
    <w:p w14:paraId="7F9DCDF5" w14:textId="63F32737" w:rsidR="00946DC8" w:rsidRDefault="00946DC8" w:rsidP="00946DC8"/>
    <w:p w14:paraId="02344286" w14:textId="29E8C47B" w:rsidR="00946DC8" w:rsidRDefault="00946DC8" w:rsidP="00946DC8"/>
    <w:p w14:paraId="61C66632" w14:textId="134B6FE6" w:rsidR="00946DC8" w:rsidRDefault="00946DC8" w:rsidP="00946DC8"/>
    <w:p w14:paraId="501074F7" w14:textId="77777777" w:rsidR="00946DC8" w:rsidRDefault="00946DC8" w:rsidP="00946DC8"/>
    <w:p w14:paraId="0017F4BE" w14:textId="77777777" w:rsidR="00946DC8" w:rsidRDefault="00946DC8" w:rsidP="00946DC8"/>
    <w:p w14:paraId="3214C6FC" w14:textId="77777777" w:rsidR="00946DC8" w:rsidRDefault="00946DC8" w:rsidP="00946DC8"/>
    <w:p w14:paraId="62228099" w14:textId="77777777" w:rsidR="00946DC8" w:rsidRDefault="00946DC8" w:rsidP="00946DC8"/>
    <w:p w14:paraId="60AC46E5" w14:textId="77777777" w:rsidR="00946DC8" w:rsidRDefault="00946DC8" w:rsidP="00946DC8"/>
    <w:p w14:paraId="4C28ACD0" w14:textId="124BC2AE" w:rsidR="00946DC8" w:rsidRDefault="00946DC8" w:rsidP="00946DC8">
      <w:r w:rsidRPr="009C0B39">
        <w:rPr>
          <w:b/>
          <w:bCs/>
        </w:rPr>
        <w:t>C)</w:t>
      </w:r>
      <w:r>
        <w:t xml:space="preserve"> Mitarbeitender: „Ich möchte ungern diesen Standort verlassen und nach Berlin versetzt werden.“</w:t>
      </w:r>
    </w:p>
    <w:p w14:paraId="7F784E18" w14:textId="77777777" w:rsidR="00946DC8" w:rsidRDefault="00946DC8" w:rsidP="00946DC8"/>
    <w:tbl>
      <w:tblPr>
        <w:tblStyle w:val="Tabellenraster"/>
        <w:tblW w:w="9491" w:type="dxa"/>
        <w:tblLook w:val="04A0" w:firstRow="1" w:lastRow="0" w:firstColumn="1" w:lastColumn="0" w:noHBand="0" w:noVBand="1"/>
      </w:tblPr>
      <w:tblGrid>
        <w:gridCol w:w="1965"/>
        <w:gridCol w:w="7526"/>
      </w:tblGrid>
      <w:tr w:rsidR="00946DC8" w14:paraId="72D12E49" w14:textId="77777777" w:rsidTr="00EA53A5">
        <w:trPr>
          <w:trHeight w:val="730"/>
        </w:trPr>
        <w:tc>
          <w:tcPr>
            <w:tcW w:w="1936" w:type="dxa"/>
          </w:tcPr>
          <w:p w14:paraId="4F7A776F" w14:textId="58A91FD1" w:rsidR="00946DC8" w:rsidRDefault="00946DC8" w:rsidP="00EA53A5">
            <w:r>
              <w:t>Offene Frage</w:t>
            </w:r>
          </w:p>
        </w:tc>
        <w:tc>
          <w:tcPr>
            <w:tcW w:w="7555" w:type="dxa"/>
          </w:tcPr>
          <w:p w14:paraId="2844CF4B" w14:textId="77777777" w:rsidR="00946DC8" w:rsidRDefault="00946DC8" w:rsidP="00EA53A5"/>
        </w:tc>
      </w:tr>
      <w:tr w:rsidR="00946DC8" w14:paraId="63930D49" w14:textId="77777777" w:rsidTr="00EA53A5">
        <w:trPr>
          <w:trHeight w:val="311"/>
        </w:trPr>
        <w:tc>
          <w:tcPr>
            <w:tcW w:w="1936" w:type="dxa"/>
          </w:tcPr>
          <w:p w14:paraId="5DE98FA4" w14:textId="77777777" w:rsidR="00946DC8" w:rsidRDefault="00946DC8" w:rsidP="00EA53A5">
            <w:r>
              <w:t>Aktives Zuhören</w:t>
            </w:r>
          </w:p>
        </w:tc>
        <w:tc>
          <w:tcPr>
            <w:tcW w:w="7555" w:type="dxa"/>
          </w:tcPr>
          <w:p w14:paraId="643880C9" w14:textId="77777777" w:rsidR="00946DC8" w:rsidRDefault="00946DC8" w:rsidP="00EA53A5"/>
          <w:p w14:paraId="66B182AC" w14:textId="77777777" w:rsidR="00946DC8" w:rsidRDefault="00946DC8" w:rsidP="00EA53A5"/>
          <w:p w14:paraId="42EEF0A7" w14:textId="77777777" w:rsidR="00946DC8" w:rsidRDefault="00946DC8" w:rsidP="00EA53A5"/>
        </w:tc>
      </w:tr>
      <w:tr w:rsidR="00946DC8" w14:paraId="1DD35841" w14:textId="77777777" w:rsidTr="00EA53A5">
        <w:trPr>
          <w:trHeight w:val="311"/>
        </w:trPr>
        <w:tc>
          <w:tcPr>
            <w:tcW w:w="1936" w:type="dxa"/>
          </w:tcPr>
          <w:p w14:paraId="1B718276" w14:textId="77777777" w:rsidR="00946DC8" w:rsidRDefault="00946DC8" w:rsidP="00EA53A5">
            <w:r>
              <w:t>Würdigen</w:t>
            </w:r>
          </w:p>
        </w:tc>
        <w:tc>
          <w:tcPr>
            <w:tcW w:w="7555" w:type="dxa"/>
          </w:tcPr>
          <w:p w14:paraId="6CA6B3A5" w14:textId="77777777" w:rsidR="00946DC8" w:rsidRDefault="00946DC8" w:rsidP="00EA53A5"/>
          <w:p w14:paraId="5246A56B" w14:textId="77777777" w:rsidR="00946DC8" w:rsidRDefault="00946DC8" w:rsidP="00EA53A5"/>
          <w:p w14:paraId="7B44EA09" w14:textId="77777777" w:rsidR="00946DC8" w:rsidRDefault="00946DC8" w:rsidP="00EA53A5"/>
        </w:tc>
      </w:tr>
      <w:tr w:rsidR="00946DC8" w14:paraId="6D45430B" w14:textId="77777777" w:rsidTr="00EA53A5">
        <w:trPr>
          <w:trHeight w:val="311"/>
        </w:trPr>
        <w:tc>
          <w:tcPr>
            <w:tcW w:w="1936" w:type="dxa"/>
          </w:tcPr>
          <w:p w14:paraId="4FED6830" w14:textId="77777777" w:rsidR="00946DC8" w:rsidRDefault="00946DC8" w:rsidP="00EA53A5">
            <w:r>
              <w:t>Reflektieren</w:t>
            </w:r>
          </w:p>
        </w:tc>
        <w:tc>
          <w:tcPr>
            <w:tcW w:w="7555" w:type="dxa"/>
          </w:tcPr>
          <w:p w14:paraId="61C2EA94" w14:textId="77777777" w:rsidR="00946DC8" w:rsidRDefault="00946DC8" w:rsidP="00EA53A5"/>
          <w:p w14:paraId="0DAE143F" w14:textId="77777777" w:rsidR="00946DC8" w:rsidRDefault="00946DC8" w:rsidP="00EA53A5"/>
          <w:p w14:paraId="6A4B7E9D" w14:textId="77777777" w:rsidR="00946DC8" w:rsidRDefault="00946DC8" w:rsidP="00EA53A5"/>
        </w:tc>
      </w:tr>
      <w:tr w:rsidR="00946DC8" w14:paraId="77F8579B" w14:textId="77777777" w:rsidTr="00EA53A5">
        <w:trPr>
          <w:trHeight w:val="321"/>
        </w:trPr>
        <w:tc>
          <w:tcPr>
            <w:tcW w:w="1936" w:type="dxa"/>
          </w:tcPr>
          <w:p w14:paraId="152A006C" w14:textId="77777777" w:rsidR="00946DC8" w:rsidRDefault="00946DC8" w:rsidP="00EA53A5">
            <w:r>
              <w:t>Zusammenfassen</w:t>
            </w:r>
          </w:p>
        </w:tc>
        <w:tc>
          <w:tcPr>
            <w:tcW w:w="7555" w:type="dxa"/>
          </w:tcPr>
          <w:p w14:paraId="075EF9CB" w14:textId="77777777" w:rsidR="00946DC8" w:rsidRDefault="00946DC8" w:rsidP="00EA53A5"/>
          <w:p w14:paraId="61A189F4" w14:textId="77777777" w:rsidR="00946DC8" w:rsidRDefault="00946DC8" w:rsidP="00EA53A5"/>
          <w:p w14:paraId="0D36521A" w14:textId="77777777" w:rsidR="00946DC8" w:rsidRDefault="00946DC8" w:rsidP="00EA53A5"/>
        </w:tc>
      </w:tr>
    </w:tbl>
    <w:p w14:paraId="0D45BCF0" w14:textId="77777777" w:rsidR="00946DC8" w:rsidRDefault="00946DC8" w:rsidP="00946DC8"/>
    <w:p w14:paraId="476DFEC1" w14:textId="77777777" w:rsidR="00946DC8" w:rsidRDefault="00946DC8" w:rsidP="00946DC8"/>
    <w:p w14:paraId="61D31B76" w14:textId="4A68D29D" w:rsidR="00946DC8" w:rsidRDefault="00946DC8" w:rsidP="00946DC8">
      <w:r w:rsidRPr="00C83A35">
        <w:rPr>
          <w:b/>
          <w:bCs/>
        </w:rPr>
        <w:t>D)</w:t>
      </w:r>
      <w:r>
        <w:t xml:space="preserve"> Mitarbeitender: „Ich möchte mein Ziel, das ich mir für diesen Monat gesetzt habe, unbedingt erreichen. Wenn es aber so weitergeht wie die erste Monatshälfte, kann ich es unmöglich schaffen.</w:t>
      </w:r>
      <w:r>
        <w:t>“</w:t>
      </w:r>
    </w:p>
    <w:p w14:paraId="018D5192" w14:textId="77777777" w:rsidR="00946DC8" w:rsidRDefault="00946DC8" w:rsidP="00946DC8"/>
    <w:tbl>
      <w:tblPr>
        <w:tblStyle w:val="Tabellenraster"/>
        <w:tblW w:w="9491" w:type="dxa"/>
        <w:tblLook w:val="04A0" w:firstRow="1" w:lastRow="0" w:firstColumn="1" w:lastColumn="0" w:noHBand="0" w:noVBand="1"/>
      </w:tblPr>
      <w:tblGrid>
        <w:gridCol w:w="1965"/>
        <w:gridCol w:w="7526"/>
      </w:tblGrid>
      <w:tr w:rsidR="00946DC8" w14:paraId="1573F157" w14:textId="77777777" w:rsidTr="00EA53A5">
        <w:trPr>
          <w:trHeight w:val="730"/>
        </w:trPr>
        <w:tc>
          <w:tcPr>
            <w:tcW w:w="1936" w:type="dxa"/>
          </w:tcPr>
          <w:p w14:paraId="7AD1668A" w14:textId="32649B5D" w:rsidR="00946DC8" w:rsidRDefault="00946DC8" w:rsidP="00EA53A5">
            <w:r>
              <w:t>Offene Frage</w:t>
            </w:r>
          </w:p>
        </w:tc>
        <w:tc>
          <w:tcPr>
            <w:tcW w:w="7555" w:type="dxa"/>
          </w:tcPr>
          <w:p w14:paraId="4E57B2D2" w14:textId="77777777" w:rsidR="00946DC8" w:rsidRDefault="00946DC8" w:rsidP="00EA53A5"/>
        </w:tc>
      </w:tr>
      <w:tr w:rsidR="00946DC8" w14:paraId="6CCCF907" w14:textId="77777777" w:rsidTr="00EA53A5">
        <w:trPr>
          <w:trHeight w:val="311"/>
        </w:trPr>
        <w:tc>
          <w:tcPr>
            <w:tcW w:w="1936" w:type="dxa"/>
          </w:tcPr>
          <w:p w14:paraId="1BFE6249" w14:textId="77777777" w:rsidR="00946DC8" w:rsidRDefault="00946DC8" w:rsidP="00EA53A5">
            <w:r>
              <w:t>Aktives Zuhören</w:t>
            </w:r>
          </w:p>
        </w:tc>
        <w:tc>
          <w:tcPr>
            <w:tcW w:w="7555" w:type="dxa"/>
          </w:tcPr>
          <w:p w14:paraId="090D4F88" w14:textId="77777777" w:rsidR="00946DC8" w:rsidRDefault="00946DC8" w:rsidP="00EA53A5"/>
          <w:p w14:paraId="5EB0D30B" w14:textId="77777777" w:rsidR="00946DC8" w:rsidRDefault="00946DC8" w:rsidP="00EA53A5"/>
          <w:p w14:paraId="409D4781" w14:textId="77777777" w:rsidR="00946DC8" w:rsidRDefault="00946DC8" w:rsidP="00EA53A5"/>
        </w:tc>
      </w:tr>
      <w:tr w:rsidR="00946DC8" w14:paraId="028B46B2" w14:textId="77777777" w:rsidTr="00EA53A5">
        <w:trPr>
          <w:trHeight w:val="311"/>
        </w:trPr>
        <w:tc>
          <w:tcPr>
            <w:tcW w:w="1936" w:type="dxa"/>
          </w:tcPr>
          <w:p w14:paraId="0E7A613B" w14:textId="77777777" w:rsidR="00946DC8" w:rsidRDefault="00946DC8" w:rsidP="00EA53A5">
            <w:r>
              <w:t>Würdigen</w:t>
            </w:r>
          </w:p>
        </w:tc>
        <w:tc>
          <w:tcPr>
            <w:tcW w:w="7555" w:type="dxa"/>
          </w:tcPr>
          <w:p w14:paraId="07F0C644" w14:textId="77777777" w:rsidR="00946DC8" w:rsidRDefault="00946DC8" w:rsidP="00EA53A5"/>
          <w:p w14:paraId="3AF2CA2A" w14:textId="77777777" w:rsidR="00946DC8" w:rsidRDefault="00946DC8" w:rsidP="00EA53A5"/>
          <w:p w14:paraId="0F426E39" w14:textId="77777777" w:rsidR="00946DC8" w:rsidRDefault="00946DC8" w:rsidP="00EA53A5"/>
        </w:tc>
      </w:tr>
      <w:tr w:rsidR="00946DC8" w14:paraId="729B52D7" w14:textId="77777777" w:rsidTr="00EA53A5">
        <w:trPr>
          <w:trHeight w:val="311"/>
        </w:trPr>
        <w:tc>
          <w:tcPr>
            <w:tcW w:w="1936" w:type="dxa"/>
          </w:tcPr>
          <w:p w14:paraId="3423C0CE" w14:textId="77777777" w:rsidR="00946DC8" w:rsidRDefault="00946DC8" w:rsidP="00EA53A5">
            <w:r>
              <w:t>Reflektieren</w:t>
            </w:r>
          </w:p>
        </w:tc>
        <w:tc>
          <w:tcPr>
            <w:tcW w:w="7555" w:type="dxa"/>
          </w:tcPr>
          <w:p w14:paraId="5AA863C5" w14:textId="77777777" w:rsidR="00946DC8" w:rsidRDefault="00946DC8" w:rsidP="00EA53A5"/>
          <w:p w14:paraId="0908719C" w14:textId="77777777" w:rsidR="00946DC8" w:rsidRDefault="00946DC8" w:rsidP="00EA53A5"/>
          <w:p w14:paraId="23FB1683" w14:textId="77777777" w:rsidR="00946DC8" w:rsidRDefault="00946DC8" w:rsidP="00EA53A5"/>
        </w:tc>
      </w:tr>
      <w:tr w:rsidR="00946DC8" w14:paraId="78CFF63A" w14:textId="77777777" w:rsidTr="00EA53A5">
        <w:trPr>
          <w:trHeight w:val="321"/>
        </w:trPr>
        <w:tc>
          <w:tcPr>
            <w:tcW w:w="1936" w:type="dxa"/>
          </w:tcPr>
          <w:p w14:paraId="4BC5E53C" w14:textId="77777777" w:rsidR="00946DC8" w:rsidRDefault="00946DC8" w:rsidP="00EA53A5">
            <w:r>
              <w:t>Zusammenfassen</w:t>
            </w:r>
          </w:p>
        </w:tc>
        <w:tc>
          <w:tcPr>
            <w:tcW w:w="7555" w:type="dxa"/>
          </w:tcPr>
          <w:p w14:paraId="01F814A1" w14:textId="77777777" w:rsidR="00946DC8" w:rsidRDefault="00946DC8" w:rsidP="00EA53A5"/>
          <w:p w14:paraId="253C1232" w14:textId="77777777" w:rsidR="00946DC8" w:rsidRDefault="00946DC8" w:rsidP="00EA53A5"/>
          <w:p w14:paraId="0C92DA5E" w14:textId="77777777" w:rsidR="00946DC8" w:rsidRDefault="00946DC8" w:rsidP="00EA53A5"/>
        </w:tc>
      </w:tr>
    </w:tbl>
    <w:p w14:paraId="5D26041B" w14:textId="77777777" w:rsidR="00946DC8" w:rsidRDefault="00946DC8" w:rsidP="00946DC8"/>
    <w:p w14:paraId="16787586" w14:textId="77777777" w:rsidR="00946DC8" w:rsidRDefault="00946DC8" w:rsidP="00946DC8"/>
    <w:p w14:paraId="010A6644" w14:textId="0701F21C" w:rsidR="00172171" w:rsidRDefault="00172171">
      <w:pPr>
        <w:tabs>
          <w:tab w:val="left" w:pos="819"/>
        </w:tabs>
        <w:spacing w:before="195"/>
        <w:ind w:left="111"/>
        <w:rPr>
          <w:color w:val="A6A6A6"/>
          <w:sz w:val="16"/>
        </w:rPr>
      </w:pPr>
    </w:p>
    <w:p w14:paraId="70B1C083" w14:textId="3535CA44" w:rsidR="00172171" w:rsidRDefault="00172171">
      <w:pPr>
        <w:tabs>
          <w:tab w:val="left" w:pos="819"/>
        </w:tabs>
        <w:spacing w:before="195"/>
        <w:ind w:left="111"/>
        <w:rPr>
          <w:color w:val="A6A6A6"/>
          <w:sz w:val="16"/>
        </w:rPr>
      </w:pPr>
    </w:p>
    <w:p w14:paraId="6B9D6C9D" w14:textId="115CC20B" w:rsidR="00946DC8" w:rsidRDefault="00946DC8">
      <w:pPr>
        <w:tabs>
          <w:tab w:val="left" w:pos="819"/>
        </w:tabs>
        <w:spacing w:before="195"/>
        <w:ind w:left="111"/>
        <w:rPr>
          <w:color w:val="A6A6A6"/>
          <w:sz w:val="16"/>
        </w:rPr>
      </w:pPr>
    </w:p>
    <w:p w14:paraId="2E8CCEFA" w14:textId="6AED2263" w:rsidR="00946DC8" w:rsidRDefault="00946DC8">
      <w:pPr>
        <w:tabs>
          <w:tab w:val="left" w:pos="819"/>
        </w:tabs>
        <w:spacing w:before="195"/>
        <w:ind w:left="111"/>
        <w:rPr>
          <w:color w:val="A6A6A6"/>
          <w:sz w:val="16"/>
        </w:rPr>
      </w:pPr>
    </w:p>
    <w:p w14:paraId="264D1A71" w14:textId="77777777" w:rsidR="00946DC8" w:rsidRDefault="00946DC8">
      <w:pPr>
        <w:tabs>
          <w:tab w:val="left" w:pos="819"/>
        </w:tabs>
        <w:spacing w:before="195"/>
        <w:ind w:left="111"/>
        <w:rPr>
          <w:color w:val="A6A6A6"/>
          <w:sz w:val="16"/>
        </w:rPr>
      </w:pPr>
    </w:p>
    <w:p w14:paraId="568EF2B2" w14:textId="77777777" w:rsidR="00172171" w:rsidRDefault="00172171">
      <w:pPr>
        <w:tabs>
          <w:tab w:val="left" w:pos="819"/>
        </w:tabs>
        <w:spacing w:before="195"/>
        <w:ind w:left="111"/>
        <w:rPr>
          <w:color w:val="A6A6A6"/>
          <w:sz w:val="16"/>
        </w:rPr>
      </w:pPr>
    </w:p>
    <w:p w14:paraId="5396ED4A" w14:textId="1E660CA2" w:rsidR="00172171" w:rsidRPr="00172171" w:rsidRDefault="00172171" w:rsidP="00172171">
      <w:pPr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  <w:lang w:eastAsia="de-DE"/>
        </w:rPr>
      </w:pPr>
      <w:r>
        <w:rPr>
          <w:color w:val="A6A6A6"/>
          <w:sz w:val="16"/>
        </w:rPr>
        <w:t xml:space="preserve">Quelle: angelehnt an </w:t>
      </w:r>
      <w:r w:rsidRPr="00172171">
        <w:rPr>
          <w:rFonts w:eastAsia="Times New Roman"/>
          <w:color w:val="A6A6A6" w:themeColor="background1" w:themeShade="A6"/>
          <w:sz w:val="16"/>
          <w:szCs w:val="16"/>
          <w:lang w:eastAsia="de-DE"/>
        </w:rPr>
        <w:t xml:space="preserve">Miller, W. R., &amp; </w:t>
      </w:r>
      <w:proofErr w:type="spellStart"/>
      <w:r w:rsidRPr="00172171">
        <w:rPr>
          <w:rFonts w:eastAsia="Times New Roman"/>
          <w:color w:val="A6A6A6" w:themeColor="background1" w:themeShade="A6"/>
          <w:sz w:val="16"/>
          <w:szCs w:val="16"/>
          <w:lang w:eastAsia="de-DE"/>
        </w:rPr>
        <w:t>Rollnick</w:t>
      </w:r>
      <w:proofErr w:type="spellEnd"/>
      <w:r w:rsidRPr="00172171">
        <w:rPr>
          <w:rFonts w:eastAsia="Times New Roman"/>
          <w:color w:val="A6A6A6" w:themeColor="background1" w:themeShade="A6"/>
          <w:sz w:val="16"/>
          <w:szCs w:val="16"/>
          <w:lang w:eastAsia="de-DE"/>
        </w:rPr>
        <w:t xml:space="preserve">, S. (2012). </w:t>
      </w:r>
      <w:r w:rsidRPr="00172171">
        <w:rPr>
          <w:rFonts w:eastAsia="Times New Roman"/>
          <w:i/>
          <w:iCs/>
          <w:color w:val="A6A6A6" w:themeColor="background1" w:themeShade="A6"/>
          <w:sz w:val="16"/>
          <w:szCs w:val="16"/>
          <w:lang w:eastAsia="de-DE"/>
        </w:rPr>
        <w:t xml:space="preserve">Motivational </w:t>
      </w:r>
      <w:proofErr w:type="spellStart"/>
      <w:r w:rsidRPr="00172171">
        <w:rPr>
          <w:rFonts w:eastAsia="Times New Roman"/>
          <w:i/>
          <w:iCs/>
          <w:color w:val="A6A6A6" w:themeColor="background1" w:themeShade="A6"/>
          <w:sz w:val="16"/>
          <w:szCs w:val="16"/>
          <w:lang w:eastAsia="de-DE"/>
        </w:rPr>
        <w:t>interviewing</w:t>
      </w:r>
      <w:proofErr w:type="spellEnd"/>
      <w:r w:rsidRPr="00172171">
        <w:rPr>
          <w:rFonts w:eastAsia="Times New Roman"/>
          <w:i/>
          <w:iCs/>
          <w:color w:val="A6A6A6" w:themeColor="background1" w:themeShade="A6"/>
          <w:sz w:val="16"/>
          <w:szCs w:val="16"/>
          <w:lang w:eastAsia="de-DE"/>
        </w:rPr>
        <w:t xml:space="preserve">: </w:t>
      </w:r>
      <w:proofErr w:type="spellStart"/>
      <w:r w:rsidRPr="00172171">
        <w:rPr>
          <w:rFonts w:eastAsia="Times New Roman"/>
          <w:i/>
          <w:iCs/>
          <w:color w:val="A6A6A6" w:themeColor="background1" w:themeShade="A6"/>
          <w:sz w:val="16"/>
          <w:szCs w:val="16"/>
          <w:lang w:eastAsia="de-DE"/>
        </w:rPr>
        <w:t>Helping</w:t>
      </w:r>
      <w:proofErr w:type="spellEnd"/>
      <w:r w:rsidRPr="00172171">
        <w:rPr>
          <w:rFonts w:eastAsia="Times New Roman"/>
          <w:i/>
          <w:iCs/>
          <w:color w:val="A6A6A6" w:themeColor="background1" w:themeShade="A6"/>
          <w:sz w:val="16"/>
          <w:szCs w:val="16"/>
          <w:lang w:eastAsia="de-DE"/>
        </w:rPr>
        <w:t xml:space="preserve"> </w:t>
      </w:r>
      <w:proofErr w:type="spellStart"/>
      <w:r w:rsidRPr="00172171">
        <w:rPr>
          <w:rFonts w:eastAsia="Times New Roman"/>
          <w:i/>
          <w:iCs/>
          <w:color w:val="A6A6A6" w:themeColor="background1" w:themeShade="A6"/>
          <w:sz w:val="16"/>
          <w:szCs w:val="16"/>
          <w:lang w:eastAsia="de-DE"/>
        </w:rPr>
        <w:t>people</w:t>
      </w:r>
      <w:proofErr w:type="spellEnd"/>
      <w:r w:rsidRPr="00172171">
        <w:rPr>
          <w:rFonts w:eastAsia="Times New Roman"/>
          <w:i/>
          <w:iCs/>
          <w:color w:val="A6A6A6" w:themeColor="background1" w:themeShade="A6"/>
          <w:sz w:val="16"/>
          <w:szCs w:val="16"/>
          <w:lang w:eastAsia="de-DE"/>
        </w:rPr>
        <w:t xml:space="preserve"> </w:t>
      </w:r>
      <w:proofErr w:type="spellStart"/>
      <w:r w:rsidRPr="00172171">
        <w:rPr>
          <w:rFonts w:eastAsia="Times New Roman"/>
          <w:i/>
          <w:iCs/>
          <w:color w:val="A6A6A6" w:themeColor="background1" w:themeShade="A6"/>
          <w:sz w:val="16"/>
          <w:szCs w:val="16"/>
          <w:lang w:eastAsia="de-DE"/>
        </w:rPr>
        <w:t>change</w:t>
      </w:r>
      <w:proofErr w:type="spellEnd"/>
      <w:r w:rsidRPr="00172171">
        <w:rPr>
          <w:rFonts w:eastAsia="Times New Roman"/>
          <w:color w:val="A6A6A6" w:themeColor="background1" w:themeShade="A6"/>
          <w:sz w:val="16"/>
          <w:szCs w:val="16"/>
          <w:lang w:eastAsia="de-DE"/>
        </w:rPr>
        <w:t xml:space="preserve">. </w:t>
      </w:r>
      <w:r w:rsidRPr="00172171">
        <w:rPr>
          <w:rFonts w:eastAsia="Times New Roman"/>
          <w:color w:val="A6A6A6" w:themeColor="background1" w:themeShade="A6"/>
          <w:sz w:val="16"/>
          <w:szCs w:val="16"/>
          <w:lang w:eastAsia="de-DE"/>
        </w:rPr>
        <w:t xml:space="preserve">NY: </w:t>
      </w:r>
      <w:r w:rsidRPr="00172171">
        <w:rPr>
          <w:rFonts w:eastAsia="Times New Roman"/>
          <w:color w:val="A6A6A6" w:themeColor="background1" w:themeShade="A6"/>
          <w:sz w:val="16"/>
          <w:szCs w:val="16"/>
          <w:lang w:eastAsia="de-DE"/>
        </w:rPr>
        <w:t>Guilford press.</w:t>
      </w:r>
    </w:p>
    <w:p w14:paraId="20B36A49" w14:textId="601A04DA" w:rsidR="00172171" w:rsidRDefault="00172171">
      <w:pPr>
        <w:tabs>
          <w:tab w:val="left" w:pos="819"/>
        </w:tabs>
        <w:spacing w:before="195"/>
        <w:ind w:left="111"/>
        <w:rPr>
          <w:sz w:val="16"/>
        </w:rPr>
      </w:pPr>
    </w:p>
    <w:sectPr w:rsidR="00172171">
      <w:headerReference w:type="default" r:id="rId7"/>
      <w:footerReference w:type="default" r:id="rId8"/>
      <w:pgSz w:w="11910" w:h="16840"/>
      <w:pgMar w:top="1800" w:right="1300" w:bottom="1320" w:left="1300" w:header="229" w:footer="11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E0591" w14:textId="77777777" w:rsidR="003345BA" w:rsidRDefault="003345BA">
      <w:r>
        <w:separator/>
      </w:r>
    </w:p>
  </w:endnote>
  <w:endnote w:type="continuationSeparator" w:id="0">
    <w:p w14:paraId="4AD29635" w14:textId="77777777" w:rsidR="003345BA" w:rsidRDefault="0033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39AA6" w14:textId="4AC35D13" w:rsidR="0032490D" w:rsidRDefault="003345BA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9504" behindDoc="1" locked="0" layoutInCell="1" allowOverlap="1" wp14:anchorId="21542E74" wp14:editId="3586E578">
          <wp:simplePos x="0" y="0"/>
          <wp:positionH relativeFrom="page">
            <wp:posOffset>3301365</wp:posOffset>
          </wp:positionH>
          <wp:positionV relativeFrom="page">
            <wp:posOffset>9942842</wp:posOffset>
          </wp:positionV>
          <wp:extent cx="2351405" cy="600710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5140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0016" behindDoc="1" locked="0" layoutInCell="1" allowOverlap="1" wp14:anchorId="131DF175" wp14:editId="7EC4C634">
          <wp:simplePos x="0" y="0"/>
          <wp:positionH relativeFrom="page">
            <wp:posOffset>5779134</wp:posOffset>
          </wp:positionH>
          <wp:positionV relativeFrom="page">
            <wp:posOffset>9922522</wp:posOffset>
          </wp:positionV>
          <wp:extent cx="1431289" cy="611505"/>
          <wp:effectExtent l="0" t="0" r="0" b="0"/>
          <wp:wrapNone/>
          <wp:docPr id="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31289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171">
      <w:rPr>
        <w:noProof/>
      </w:rPr>
      <mc:AlternateContent>
        <mc:Choice Requires="wps">
          <w:drawing>
            <wp:anchor distT="0" distB="0" distL="114300" distR="114300" simplePos="0" relativeHeight="487510528" behindDoc="1" locked="0" layoutInCell="1" allowOverlap="1" wp14:anchorId="5DF4BBA4" wp14:editId="643E72B4">
              <wp:simplePos x="0" y="0"/>
              <wp:positionH relativeFrom="page">
                <wp:posOffset>0</wp:posOffset>
              </wp:positionH>
              <wp:positionV relativeFrom="page">
                <wp:posOffset>9801225</wp:posOffset>
              </wp:positionV>
              <wp:extent cx="7559675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E45B39" id="Line 2" o:spid="_x0000_s1026" style="position:absolute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71.75pt" to="595.25pt,7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" strokecolor="#c00000" strokeweight="1.5pt">
              <w10:wrap anchorx="page" anchory="page"/>
            </v:line>
          </w:pict>
        </mc:Fallback>
      </mc:AlternateContent>
    </w:r>
    <w:r w:rsidR="00172171">
      <w:rPr>
        <w:noProof/>
      </w:rPr>
      <mc:AlternateContent>
        <mc:Choice Requires="wps">
          <w:drawing>
            <wp:anchor distT="0" distB="0" distL="114300" distR="114300" simplePos="0" relativeHeight="487511040" behindDoc="1" locked="0" layoutInCell="1" allowOverlap="1" wp14:anchorId="10CF5B12" wp14:editId="1BAE6533">
              <wp:simplePos x="0" y="0"/>
              <wp:positionH relativeFrom="page">
                <wp:posOffset>328930</wp:posOffset>
              </wp:positionH>
              <wp:positionV relativeFrom="page">
                <wp:posOffset>9986645</wp:posOffset>
              </wp:positionV>
              <wp:extent cx="2727325" cy="49212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7325" cy="49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0FE1E" w14:textId="77777777" w:rsidR="0032490D" w:rsidRDefault="003345B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TU Braunschweig, Institut für Psychologie</w:t>
                          </w:r>
                        </w:p>
                        <w:p w14:paraId="1B618A49" w14:textId="77777777" w:rsidR="0032490D" w:rsidRDefault="003345BA">
                          <w:pPr>
                            <w:spacing w:before="1"/>
                            <w:ind w:left="20" w:right="3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Lehrstuhl für Arbeits-, Organisations- und Sozialpsychologie Prof. Dr. Simone Kauffeld</w:t>
                          </w:r>
                        </w:p>
                        <w:p w14:paraId="0802CDA4" w14:textId="77777777" w:rsidR="0032490D" w:rsidRDefault="003345BA">
                          <w:pPr>
                            <w:spacing w:before="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Homepage: </w:t>
                          </w:r>
                          <w:hyperlink r:id="rId3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www.tu-braunschweig.de/psychologie/abt/aos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F5B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9pt;margin-top:786.35pt;width:214.75pt;height:38.75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" filled="f" stroked="f">
              <v:textbox inset="0,0,0,0">
                <w:txbxContent>
                  <w:p w14:paraId="1F40FE1E" w14:textId="77777777" w:rsidR="0032490D" w:rsidRDefault="003345B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TU Braunschweig, Institut für Psychologie</w:t>
                    </w:r>
                  </w:p>
                  <w:p w14:paraId="1B618A49" w14:textId="77777777" w:rsidR="0032490D" w:rsidRDefault="003345BA">
                    <w:pPr>
                      <w:spacing w:before="1"/>
                      <w:ind w:left="20" w:right="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Lehrstuhl für Arbeits-, Organisations- und Sozialpsychologie Prof. Dr. Simone Kauffeld</w:t>
                    </w:r>
                  </w:p>
                  <w:p w14:paraId="0802CDA4" w14:textId="77777777" w:rsidR="0032490D" w:rsidRDefault="003345BA">
                    <w:pPr>
                      <w:spacing w:before="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Homepage: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www.tu-braunschweig.de/psychologie/abt/aos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54263" w14:textId="77777777" w:rsidR="003345BA" w:rsidRDefault="003345BA">
      <w:r>
        <w:separator/>
      </w:r>
    </w:p>
  </w:footnote>
  <w:footnote w:type="continuationSeparator" w:id="0">
    <w:p w14:paraId="74E0A599" w14:textId="77777777" w:rsidR="003345BA" w:rsidRDefault="0033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CD10A" w14:textId="761D2CA5" w:rsidR="0032490D" w:rsidRDefault="003345BA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968" behindDoc="1" locked="0" layoutInCell="1" allowOverlap="1" wp14:anchorId="281202CC" wp14:editId="56021324">
          <wp:simplePos x="0" y="0"/>
          <wp:positionH relativeFrom="page">
            <wp:posOffset>318134</wp:posOffset>
          </wp:positionH>
          <wp:positionV relativeFrom="page">
            <wp:posOffset>145414</wp:posOffset>
          </wp:positionV>
          <wp:extent cx="1442085" cy="100774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2085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171">
      <w:rPr>
        <w:noProof/>
      </w:rPr>
      <mc:AlternateContent>
        <mc:Choice Requires="wps">
          <w:drawing>
            <wp:anchor distT="0" distB="0" distL="114300" distR="114300" simplePos="0" relativeHeight="487508480" behindDoc="1" locked="0" layoutInCell="1" allowOverlap="1" wp14:anchorId="28A52D69" wp14:editId="547DB888">
              <wp:simplePos x="0" y="0"/>
              <wp:positionH relativeFrom="page">
                <wp:posOffset>1938655</wp:posOffset>
              </wp:positionH>
              <wp:positionV relativeFrom="page">
                <wp:posOffset>621030</wp:posOffset>
              </wp:positionV>
              <wp:extent cx="5621655" cy="19050"/>
              <wp:effectExtent l="0" t="0" r="0" b="0"/>
              <wp:wrapNone/>
              <wp:docPr id="1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21655" cy="190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6C0255" id="Rectangle 4" o:spid="_x0000_s1026" style="position:absolute;margin-left:152.65pt;margin-top:48.9pt;width:442.65pt;height:1.5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" fillcolor="#c00000" stroked="f">
              <w10:wrap anchorx="page" anchory="page"/>
            </v:rect>
          </w:pict>
        </mc:Fallback>
      </mc:AlternateContent>
    </w:r>
    <w:r w:rsidR="00172171">
      <w:rPr>
        <w:noProof/>
      </w:rPr>
      <mc:AlternateContent>
        <mc:Choice Requires="wps">
          <w:drawing>
            <wp:anchor distT="0" distB="0" distL="114300" distR="114300" simplePos="0" relativeHeight="487508992" behindDoc="1" locked="0" layoutInCell="1" allowOverlap="1" wp14:anchorId="63CBED1C" wp14:editId="054194B1">
              <wp:simplePos x="0" y="0"/>
              <wp:positionH relativeFrom="page">
                <wp:posOffset>1935480</wp:posOffset>
              </wp:positionH>
              <wp:positionV relativeFrom="page">
                <wp:posOffset>458470</wp:posOffset>
              </wp:positionV>
              <wp:extent cx="2799080" cy="132715"/>
              <wp:effectExtent l="0" t="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908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E588DE" w14:textId="77777777" w:rsidR="0032490D" w:rsidRDefault="003345BA">
                          <w:pPr>
                            <w:spacing w:before="16"/>
                            <w:ind w:left="20"/>
                            <w:rPr>
                              <w:b/>
                              <w:sz w:val="15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C00000"/>
                              <w:sz w:val="15"/>
                            </w:rPr>
                            <w:t>Präventa</w:t>
                          </w:r>
                          <w:proofErr w:type="spellEnd"/>
                          <w:r>
                            <w:rPr>
                              <w:b/>
                              <w:color w:val="C00000"/>
                              <w:sz w:val="15"/>
                            </w:rPr>
                            <w:t xml:space="preserve"> – Psychische Belastungen im Arbeitsleben mindern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BED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2.4pt;margin-top:36.1pt;width:220.4pt;height:10.45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" filled="f" stroked="f">
              <v:textbox inset="0,0,0,0">
                <w:txbxContent>
                  <w:p w14:paraId="7DE588DE" w14:textId="77777777" w:rsidR="0032490D" w:rsidRDefault="003345BA">
                    <w:pPr>
                      <w:spacing w:before="16"/>
                      <w:ind w:left="20"/>
                      <w:rPr>
                        <w:b/>
                        <w:sz w:val="15"/>
                      </w:rPr>
                    </w:pPr>
                    <w:proofErr w:type="spellStart"/>
                    <w:r>
                      <w:rPr>
                        <w:b/>
                        <w:color w:val="C00000"/>
                        <w:sz w:val="15"/>
                      </w:rPr>
                      <w:t>Präventa</w:t>
                    </w:r>
                    <w:proofErr w:type="spellEnd"/>
                    <w:r>
                      <w:rPr>
                        <w:b/>
                        <w:color w:val="C00000"/>
                        <w:sz w:val="15"/>
                      </w:rPr>
                      <w:t xml:space="preserve"> – Psychische Belastungen im Arbeitsleben mindern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64A07"/>
    <w:multiLevelType w:val="hybridMultilevel"/>
    <w:tmpl w:val="67A0E0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417A6"/>
    <w:multiLevelType w:val="hybridMultilevel"/>
    <w:tmpl w:val="15281C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0D"/>
    <w:rsid w:val="00172171"/>
    <w:rsid w:val="0032490D"/>
    <w:rsid w:val="003345BA"/>
    <w:rsid w:val="0094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A3C65"/>
  <w15:docId w15:val="{971C02EA-AA00-4B24-8D97-C45331F8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before="208"/>
      <w:ind w:left="111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91"/>
      <w:ind w:left="3298" w:right="2793"/>
      <w:jc w:val="center"/>
    </w:pPr>
    <w:rPr>
      <w:b/>
      <w:bCs/>
      <w:sz w:val="26"/>
      <w:szCs w:val="26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946DC8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u-braunschweig.de/psychologie/abt/aos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http://www.tu-braunschweig.de/psychologie/abt/a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1123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Alina Köhler</cp:lastModifiedBy>
  <cp:revision>2</cp:revision>
  <dcterms:created xsi:type="dcterms:W3CDTF">2020-08-12T11:55:00Z</dcterms:created>
  <dcterms:modified xsi:type="dcterms:W3CDTF">2020-08-12T11:55:00Z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Microsoft® Word für Office 365</vt:lpwstr>
  </property>
  <property fmtid="{D5CDD505-2E9C-101B-9397-08002B2CF9AE}" pid="4" name="LastSaved">
    <vt:filetime>2020-08-12T00:00:00Z</vt:filetime>
  </property>
</Properties>
</file>